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054D98" w14:textId="77777777" w:rsidR="00F4721D" w:rsidRDefault="00F4721D" w:rsidP="00C81347">
      <w:pPr>
        <w:ind w:left="360"/>
        <w:rPr>
          <w:b/>
          <w:bCs/>
          <w:sz w:val="32"/>
          <w:szCs w:val="32"/>
        </w:rPr>
      </w:pPr>
    </w:p>
    <w:p w14:paraId="3AAA487F" w14:textId="69AB2578" w:rsidR="00F4721D" w:rsidRDefault="00F4721D" w:rsidP="00C81347">
      <w:pPr>
        <w:ind w:left="360"/>
        <w:rPr>
          <w:b/>
          <w:bCs/>
          <w:sz w:val="32"/>
          <w:szCs w:val="32"/>
        </w:rPr>
      </w:pPr>
      <w:r w:rsidRPr="00F4721D">
        <w:rPr>
          <w:b/>
          <w:bCs/>
          <w:noProof/>
          <w:sz w:val="32"/>
          <w:szCs w:val="32"/>
        </w:rPr>
        <w:drawing>
          <wp:inline distT="0" distB="0" distL="0" distR="0" wp14:anchorId="720731DA" wp14:editId="7514C7D3">
            <wp:extent cx="5510062" cy="3105150"/>
            <wp:effectExtent l="0" t="0" r="0" b="0"/>
            <wp:docPr id="139139501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34740" cy="3119057"/>
                    </a:xfrm>
                    <a:prstGeom prst="rect">
                      <a:avLst/>
                    </a:prstGeom>
                    <a:noFill/>
                    <a:ln>
                      <a:noFill/>
                    </a:ln>
                  </pic:spPr>
                </pic:pic>
              </a:graphicData>
            </a:graphic>
          </wp:inline>
        </w:drawing>
      </w:r>
    </w:p>
    <w:p w14:paraId="0BB0A21A" w14:textId="4535ECF1" w:rsidR="00F4721D" w:rsidRDefault="00540EF8" w:rsidP="00C81347">
      <w:pPr>
        <w:ind w:left="360"/>
        <w:rPr>
          <w:i/>
          <w:iCs/>
        </w:rPr>
      </w:pPr>
      <w:r w:rsidRPr="00333F4B">
        <w:rPr>
          <w:i/>
          <w:iCs/>
        </w:rPr>
        <w:t>De elektrische stroom door het</w:t>
      </w:r>
      <w:r w:rsidR="00A212E0">
        <w:rPr>
          <w:i/>
          <w:iCs/>
        </w:rPr>
        <w:t xml:space="preserve"> gele</w:t>
      </w:r>
      <w:r w:rsidRPr="00333F4B">
        <w:rPr>
          <w:i/>
          <w:iCs/>
        </w:rPr>
        <w:t xml:space="preserve"> koperdraad wekt een magnetisch veld (blauw) op</w:t>
      </w:r>
      <w:r w:rsidR="00333F4B">
        <w:rPr>
          <w:i/>
          <w:iCs/>
        </w:rPr>
        <w:t>.</w:t>
      </w:r>
      <w:r w:rsidR="004D552B">
        <w:rPr>
          <w:i/>
          <w:iCs/>
        </w:rPr>
        <w:t xml:space="preserve"> Bron: Wikipedia.</w:t>
      </w:r>
    </w:p>
    <w:p w14:paraId="72840716" w14:textId="77777777" w:rsidR="00333F4B" w:rsidRPr="00333F4B" w:rsidRDefault="00333F4B" w:rsidP="00C81347">
      <w:pPr>
        <w:ind w:left="360"/>
        <w:rPr>
          <w:i/>
          <w:iCs/>
        </w:rPr>
      </w:pPr>
    </w:p>
    <w:p w14:paraId="41489612" w14:textId="0B119457" w:rsidR="00323D82" w:rsidRPr="004B7650" w:rsidRDefault="00C81347" w:rsidP="00C81347">
      <w:pPr>
        <w:ind w:left="360"/>
        <w:rPr>
          <w:b/>
          <w:bCs/>
          <w:sz w:val="40"/>
          <w:szCs w:val="40"/>
        </w:rPr>
      </w:pPr>
      <w:r w:rsidRPr="004B7650">
        <w:rPr>
          <w:b/>
          <w:bCs/>
          <w:sz w:val="40"/>
          <w:szCs w:val="40"/>
          <w:highlight w:val="yellow"/>
        </w:rPr>
        <w:t>2. Elektriciteit en Magnetisme</w:t>
      </w:r>
      <w:r w:rsidR="00FE0DBB" w:rsidRPr="004B7650">
        <w:rPr>
          <w:b/>
          <w:bCs/>
          <w:sz w:val="40"/>
          <w:szCs w:val="40"/>
          <w:highlight w:val="yellow"/>
        </w:rPr>
        <w:t xml:space="preserve"> in Ecosystemen</w:t>
      </w:r>
    </w:p>
    <w:p w14:paraId="26CADEA7" w14:textId="0AD0F4C7" w:rsidR="00C1343B" w:rsidRDefault="00A07B71" w:rsidP="00C1343B">
      <w:pPr>
        <w:pStyle w:val="Lijstalinea"/>
        <w:ind w:left="360"/>
      </w:pPr>
      <w:r>
        <w:t xml:space="preserve">Planten, dieren en mensen </w:t>
      </w:r>
      <w:r w:rsidR="000857E0">
        <w:t xml:space="preserve">hebben elektriciteit nodig om te leven. </w:t>
      </w:r>
      <w:r w:rsidR="00C81347" w:rsidRPr="00CA1036">
        <w:t>E</w:t>
      </w:r>
      <w:r w:rsidR="000857E0">
        <w:t>n e</w:t>
      </w:r>
      <w:r w:rsidR="00C81347" w:rsidRPr="00CA1036">
        <w:t xml:space="preserve">lektriciteit is een vorm van energie. De laatste jaren is hier </w:t>
      </w:r>
      <w:r w:rsidR="005236BF">
        <w:t>heel</w:t>
      </w:r>
      <w:r w:rsidR="00C81347" w:rsidRPr="00CA1036">
        <w:t xml:space="preserve"> veel onderzoek naar gedaan</w:t>
      </w:r>
      <w:r w:rsidR="00C81347" w:rsidRPr="00524944">
        <w:t xml:space="preserve">. </w:t>
      </w:r>
      <w:r w:rsidR="007320A6" w:rsidRPr="00524944">
        <w:t>Voor de toepassing in de plantenteelt</w:t>
      </w:r>
      <w:r w:rsidR="00C81347" w:rsidRPr="00524944">
        <w:t xml:space="preserve"> kreeg </w:t>
      </w:r>
      <w:r w:rsidR="00D75252" w:rsidRPr="00524944">
        <w:t xml:space="preserve">het </w:t>
      </w:r>
      <w:r w:rsidR="00C81347" w:rsidRPr="00524944">
        <w:t>zelfs een naam</w:t>
      </w:r>
      <w:r w:rsidR="005236BF" w:rsidRPr="00524944">
        <w:t xml:space="preserve">: </w:t>
      </w:r>
      <w:r w:rsidR="00C81347" w:rsidRPr="00524944">
        <w:rPr>
          <w:b/>
          <w:bCs/>
        </w:rPr>
        <w:t>elektrocultuur</w:t>
      </w:r>
      <w:r w:rsidR="00C81347" w:rsidRPr="00524944">
        <w:t>.</w:t>
      </w:r>
      <w:r w:rsidR="00E302CF">
        <w:t xml:space="preserve"> </w:t>
      </w:r>
      <w:r w:rsidR="00EE6AD7">
        <w:t xml:space="preserve">De Hongaarse wetenschapper Albert </w:t>
      </w:r>
      <w:proofErr w:type="spellStart"/>
      <w:r w:rsidR="00EE6AD7">
        <w:t>Szent-Gyorgyi</w:t>
      </w:r>
      <w:proofErr w:type="spellEnd"/>
      <w:r w:rsidR="00EE6AD7">
        <w:t xml:space="preserve"> geeft elektriciteit zelfs de hoofdrol in het leven:</w:t>
      </w:r>
    </w:p>
    <w:p w14:paraId="7FF76C47" w14:textId="77777777" w:rsidR="00C1343B" w:rsidRPr="00C1343B" w:rsidRDefault="00C1343B" w:rsidP="00C1343B">
      <w:pPr>
        <w:pStyle w:val="Lijstalinea"/>
        <w:ind w:left="360"/>
      </w:pPr>
    </w:p>
    <w:p w14:paraId="44127A42" w14:textId="7ACD52A2" w:rsidR="00C81347" w:rsidRPr="00C1343B" w:rsidRDefault="00C1343B" w:rsidP="00C1343B">
      <w:pPr>
        <w:pBdr>
          <w:top w:val="single" w:sz="4" w:space="1" w:color="auto"/>
          <w:left w:val="single" w:sz="4" w:space="4" w:color="auto"/>
          <w:bottom w:val="single" w:sz="4" w:space="1" w:color="auto"/>
          <w:right w:val="single" w:sz="4" w:space="4" w:color="auto"/>
        </w:pBdr>
        <w:shd w:val="clear" w:color="auto" w:fill="92D050"/>
        <w:ind w:left="360"/>
        <w:rPr>
          <w:rFonts w:cstheme="minorHAnsi"/>
          <w:i/>
          <w:iCs/>
          <w:color w:val="111111"/>
          <w:sz w:val="24"/>
          <w:szCs w:val="24"/>
        </w:rPr>
      </w:pPr>
      <w:r w:rsidRPr="002C4B14">
        <w:rPr>
          <w:rFonts w:cstheme="minorHAnsi"/>
          <w:i/>
          <w:iCs/>
          <w:color w:val="111111"/>
          <w:sz w:val="24"/>
          <w:szCs w:val="24"/>
        </w:rPr>
        <w:t xml:space="preserve">“Wat het leven drijft, is een kleine elektrische stroom, aangedreven door zonlicht. Alle complexe vragen over de </w:t>
      </w:r>
      <w:r w:rsidR="003B447A">
        <w:rPr>
          <w:rFonts w:cstheme="minorHAnsi"/>
          <w:i/>
          <w:iCs/>
          <w:color w:val="111111"/>
          <w:sz w:val="24"/>
          <w:szCs w:val="24"/>
        </w:rPr>
        <w:t>chemische</w:t>
      </w:r>
      <w:r w:rsidRPr="002C4B14">
        <w:rPr>
          <w:rFonts w:cstheme="minorHAnsi"/>
          <w:i/>
          <w:iCs/>
          <w:color w:val="111111"/>
          <w:sz w:val="24"/>
          <w:szCs w:val="24"/>
        </w:rPr>
        <w:t xml:space="preserve"> stofwisseling zijn slechts ‘onbetekenende’ </w:t>
      </w:r>
      <w:r w:rsidR="00FF237C">
        <w:rPr>
          <w:rFonts w:cstheme="minorHAnsi"/>
          <w:i/>
          <w:iCs/>
          <w:color w:val="111111"/>
          <w:sz w:val="24"/>
          <w:szCs w:val="24"/>
        </w:rPr>
        <w:t>bij</w:t>
      </w:r>
      <w:r w:rsidRPr="002C4B14">
        <w:rPr>
          <w:rFonts w:cstheme="minorHAnsi"/>
          <w:i/>
          <w:iCs/>
          <w:color w:val="111111"/>
          <w:sz w:val="24"/>
          <w:szCs w:val="24"/>
        </w:rPr>
        <w:t xml:space="preserve">verschijnselen.” </w:t>
      </w:r>
    </w:p>
    <w:p w14:paraId="14F59E3F" w14:textId="7A460FE0" w:rsidR="00215667" w:rsidRDefault="009122B0" w:rsidP="009D0AD3">
      <w:pPr>
        <w:pStyle w:val="Lijstalinea"/>
        <w:ind w:left="360"/>
      </w:pPr>
      <w:r>
        <w:t xml:space="preserve">Om te beginnen </w:t>
      </w:r>
      <w:r w:rsidR="004862FA">
        <w:t>e</w:t>
      </w:r>
      <w:r w:rsidR="00C85CBC">
        <w:t xml:space="preserve">nkele </w:t>
      </w:r>
      <w:r>
        <w:t>voorbeeld</w:t>
      </w:r>
      <w:r w:rsidR="00C85CBC">
        <w:t>en</w:t>
      </w:r>
      <w:r>
        <w:t xml:space="preserve"> van </w:t>
      </w:r>
      <w:r w:rsidR="00C95D0E">
        <w:t>e</w:t>
      </w:r>
      <w:r>
        <w:t xml:space="preserve">lektrocultuur in de praktijk. </w:t>
      </w:r>
      <w:r w:rsidR="000460D0">
        <w:t xml:space="preserve">Je hebt </w:t>
      </w:r>
      <w:r w:rsidR="0030199F">
        <w:t xml:space="preserve">actieve elektrische methoden en passieve methoden. Met de actieve methoden zet je zelf elektriciteit in om de plantengroei te bevorderen. Met passieve methoden benut je </w:t>
      </w:r>
      <w:r w:rsidR="00215667">
        <w:t xml:space="preserve">het bestaande elektrische veld tussen aarde en atmosfeer. </w:t>
      </w:r>
    </w:p>
    <w:p w14:paraId="67BF867C" w14:textId="77777777" w:rsidR="00650C9E" w:rsidRDefault="00650C9E" w:rsidP="009D0AD3">
      <w:pPr>
        <w:pStyle w:val="Lijstalinea"/>
        <w:ind w:left="360"/>
      </w:pPr>
    </w:p>
    <w:p w14:paraId="7821A0C4" w14:textId="658C90E6" w:rsidR="00650C9E" w:rsidRPr="00650C9E" w:rsidRDefault="00650C9E" w:rsidP="009D0AD3">
      <w:pPr>
        <w:pStyle w:val="Lijstalinea"/>
        <w:ind w:left="360"/>
        <w:rPr>
          <w:b/>
          <w:bCs/>
        </w:rPr>
      </w:pPr>
      <w:r w:rsidRPr="00650C9E">
        <w:rPr>
          <w:b/>
          <w:bCs/>
        </w:rPr>
        <w:t>Ervaringen in China en Nederland.</w:t>
      </w:r>
    </w:p>
    <w:p w14:paraId="28E0E526" w14:textId="77777777" w:rsidR="00003DE0" w:rsidRDefault="00003DE0" w:rsidP="009D0AD3">
      <w:pPr>
        <w:pStyle w:val="Lijstalinea"/>
        <w:ind w:left="360"/>
      </w:pPr>
    </w:p>
    <w:p w14:paraId="7170A0D2" w14:textId="172CC75C" w:rsidR="009D0AD3" w:rsidRDefault="00C81347" w:rsidP="009D0AD3">
      <w:pPr>
        <w:pStyle w:val="Lijstalinea"/>
        <w:ind w:left="360"/>
      </w:pPr>
      <w:r w:rsidRPr="00DE23A3">
        <w:t xml:space="preserve">Elektrocultuur </w:t>
      </w:r>
      <w:r w:rsidR="00215667">
        <w:t xml:space="preserve">– als actieve methode - </w:t>
      </w:r>
      <w:r w:rsidRPr="00DE23A3">
        <w:t xml:space="preserve">is inmiddels stevig onderzocht, o.a. in China. </w:t>
      </w:r>
      <w:r w:rsidR="00806C38" w:rsidRPr="00DE23A3">
        <w:t>In kassen over</w:t>
      </w:r>
      <w:r w:rsidRPr="00DE23A3">
        <w:t xml:space="preserve"> het hele land </w:t>
      </w:r>
      <w:r w:rsidR="00806C38" w:rsidRPr="00DE23A3">
        <w:t xml:space="preserve">verspreid </w:t>
      </w:r>
      <w:r w:rsidRPr="00DE23A3">
        <w:t xml:space="preserve">worden elektrische spanningsvelden </w:t>
      </w:r>
      <w:r w:rsidR="00AE5DB1" w:rsidRPr="00DE23A3">
        <w:t xml:space="preserve">tot </w:t>
      </w:r>
      <w:r w:rsidRPr="00DE23A3">
        <w:t xml:space="preserve">50.000 Volt opgewekt en die blijken opbrengsten te verhogen en de behoefte aan </w:t>
      </w:r>
      <w:proofErr w:type="spellStart"/>
      <w:r w:rsidRPr="00DE23A3">
        <w:rPr>
          <w:i/>
          <w:iCs/>
        </w:rPr>
        <w:t>inputs</w:t>
      </w:r>
      <w:proofErr w:type="spellEnd"/>
      <w:r w:rsidRPr="00DE23A3">
        <w:t xml:space="preserve"> </w:t>
      </w:r>
      <w:r w:rsidR="006F5A5E">
        <w:t xml:space="preserve">sterk </w:t>
      </w:r>
      <w:r w:rsidRPr="00DE23A3">
        <w:t>te verminderen</w:t>
      </w:r>
      <w:r w:rsidR="00AE5DB1" w:rsidRPr="00DE23A3">
        <w:rPr>
          <w:rStyle w:val="Voetnootmarkering"/>
        </w:rPr>
        <w:footnoteReference w:id="1"/>
      </w:r>
      <w:r w:rsidRPr="00DE23A3">
        <w:t>.</w:t>
      </w:r>
      <w:r w:rsidR="009D0AD3" w:rsidRPr="00DE23A3">
        <w:t xml:space="preserve"> </w:t>
      </w:r>
      <w:r w:rsidR="00806C38" w:rsidRPr="00DE23A3">
        <w:t xml:space="preserve">Er zijn zelfs rapporten die aantonen dat er helemaal geen bemesting of </w:t>
      </w:r>
      <w:r w:rsidR="00806C38" w:rsidRPr="00DE23A3">
        <w:lastRenderedPageBreak/>
        <w:t xml:space="preserve">gewasbescherming meer nodig zou zijn. </w:t>
      </w:r>
      <w:r w:rsidR="007A0F51" w:rsidRPr="00DE23A3">
        <w:t xml:space="preserve">In Nederland experimenteert de firma </w:t>
      </w:r>
      <w:proofErr w:type="spellStart"/>
      <w:r w:rsidR="007A0F51" w:rsidRPr="00DE23A3">
        <w:t>FreshLight</w:t>
      </w:r>
      <w:proofErr w:type="spellEnd"/>
      <w:r w:rsidR="004F116D" w:rsidRPr="00DE23A3">
        <w:rPr>
          <w:rStyle w:val="Voetnootmarkering"/>
        </w:rPr>
        <w:footnoteReference w:id="2"/>
      </w:r>
      <w:r w:rsidR="007A0F51" w:rsidRPr="00DE23A3">
        <w:t xml:space="preserve"> met lagere spanningen in de orde van 4000 Volt. </w:t>
      </w:r>
    </w:p>
    <w:p w14:paraId="7896F0F5" w14:textId="77777777" w:rsidR="00650C9E" w:rsidRPr="00DE23A3" w:rsidRDefault="00650C9E" w:rsidP="009D0AD3">
      <w:pPr>
        <w:pStyle w:val="Lijstalinea"/>
        <w:ind w:left="360"/>
      </w:pPr>
    </w:p>
    <w:p w14:paraId="5E430675" w14:textId="77777777" w:rsidR="009A00CB" w:rsidRPr="00B71437" w:rsidRDefault="009A00CB" w:rsidP="009A00CB">
      <w:pPr>
        <w:pStyle w:val="Lijstalinea"/>
        <w:ind w:left="360"/>
        <w:rPr>
          <w:b/>
          <w:bCs/>
        </w:rPr>
      </w:pPr>
      <w:r w:rsidRPr="00B71437">
        <w:rPr>
          <w:b/>
          <w:bCs/>
        </w:rPr>
        <w:t>Tomaten reageren op elektriciteit</w:t>
      </w:r>
      <w:r>
        <w:rPr>
          <w:b/>
          <w:bCs/>
        </w:rPr>
        <w:t xml:space="preserve"> in de bodem</w:t>
      </w:r>
    </w:p>
    <w:p w14:paraId="4C5B9015" w14:textId="77777777" w:rsidR="009A00CB" w:rsidRPr="00B71437" w:rsidRDefault="009A00CB" w:rsidP="009A00CB">
      <w:pPr>
        <w:pStyle w:val="Lijstalinea"/>
        <w:ind w:left="360"/>
      </w:pPr>
    </w:p>
    <w:p w14:paraId="0603E3B3" w14:textId="5F473E72" w:rsidR="009A00CB" w:rsidRPr="009A00CB" w:rsidRDefault="009A00CB" w:rsidP="009A00CB">
      <w:pPr>
        <w:ind w:left="360"/>
        <w:rPr>
          <w:rFonts w:cstheme="minorHAnsi"/>
          <w:color w:val="111111"/>
          <w:sz w:val="24"/>
          <w:szCs w:val="24"/>
        </w:rPr>
      </w:pPr>
      <w:r>
        <w:rPr>
          <w:rFonts w:cstheme="minorHAnsi"/>
          <w:color w:val="111111"/>
          <w:sz w:val="24"/>
          <w:szCs w:val="24"/>
        </w:rPr>
        <w:t xml:space="preserve">Nog een voorbeeld van </w:t>
      </w:r>
      <w:r w:rsidR="00C85CBC">
        <w:rPr>
          <w:rFonts w:cstheme="minorHAnsi"/>
          <w:color w:val="111111"/>
          <w:sz w:val="24"/>
          <w:szCs w:val="24"/>
        </w:rPr>
        <w:t xml:space="preserve">een </w:t>
      </w:r>
      <w:r>
        <w:rPr>
          <w:rFonts w:cstheme="minorHAnsi"/>
          <w:color w:val="111111"/>
          <w:sz w:val="24"/>
          <w:szCs w:val="24"/>
        </w:rPr>
        <w:t>actieve elektrische methode, nu ingezet voor onderzoek</w:t>
      </w:r>
      <w:r w:rsidR="00C85CBC">
        <w:rPr>
          <w:rFonts w:cstheme="minorHAnsi"/>
          <w:color w:val="111111"/>
          <w:sz w:val="24"/>
          <w:szCs w:val="24"/>
        </w:rPr>
        <w:t xml:space="preserve">. </w:t>
      </w:r>
      <w:r w:rsidRPr="00B71437">
        <w:rPr>
          <w:rFonts w:cstheme="minorHAnsi"/>
          <w:color w:val="111111"/>
          <w:sz w:val="24"/>
          <w:szCs w:val="24"/>
        </w:rPr>
        <w:t xml:space="preserve">In 2012 behaalde dr. Pieter van </w:t>
      </w:r>
      <w:proofErr w:type="spellStart"/>
      <w:r w:rsidRPr="00B71437">
        <w:rPr>
          <w:rFonts w:cstheme="minorHAnsi"/>
          <w:color w:val="111111"/>
          <w:sz w:val="24"/>
          <w:szCs w:val="24"/>
        </w:rPr>
        <w:t>Zyl</w:t>
      </w:r>
      <w:proofErr w:type="spellEnd"/>
      <w:r w:rsidRPr="00B71437">
        <w:rPr>
          <w:rFonts w:cstheme="minorHAnsi"/>
          <w:color w:val="111111"/>
          <w:sz w:val="24"/>
          <w:szCs w:val="24"/>
        </w:rPr>
        <w:t xml:space="preserve"> in Zuid-Afrika zijn doctoraat over het effect van elektrische stroom op de groei en productie van tomatenplanten. Van </w:t>
      </w:r>
      <w:proofErr w:type="spellStart"/>
      <w:r w:rsidRPr="00B71437">
        <w:rPr>
          <w:rFonts w:cstheme="minorHAnsi"/>
          <w:color w:val="111111"/>
          <w:sz w:val="24"/>
          <w:szCs w:val="24"/>
        </w:rPr>
        <w:t>Zyl</w:t>
      </w:r>
      <w:proofErr w:type="spellEnd"/>
      <w:r w:rsidRPr="00B71437">
        <w:rPr>
          <w:rFonts w:cstheme="minorHAnsi"/>
          <w:color w:val="111111"/>
          <w:sz w:val="24"/>
          <w:szCs w:val="24"/>
        </w:rPr>
        <w:t xml:space="preserve"> experimenteerde met drie verschillende manieren om elektrische frequenties toe te dienen. Alle drie resulteerden in een hogere productie, namelijk 1395, 1603 en 2003 gram/plant, vergeleken met onbehandelde tomaten (die 1284 gram/plant opleverden). Van </w:t>
      </w:r>
      <w:proofErr w:type="spellStart"/>
      <w:r w:rsidRPr="00B71437">
        <w:rPr>
          <w:rFonts w:cstheme="minorHAnsi"/>
          <w:color w:val="111111"/>
          <w:sz w:val="24"/>
          <w:szCs w:val="24"/>
        </w:rPr>
        <w:t>Zyl</w:t>
      </w:r>
      <w:proofErr w:type="spellEnd"/>
      <w:r w:rsidRPr="00B71437">
        <w:rPr>
          <w:rFonts w:cstheme="minorHAnsi"/>
          <w:color w:val="111111"/>
          <w:sz w:val="24"/>
          <w:szCs w:val="24"/>
        </w:rPr>
        <w:t xml:space="preserve"> zoekt een verklaring in de verhoogde activiteit van kalium- en calciumionen aan de rand van de cellen. Deze ionen bepalen de uitwisseling van andere ionen door de celwand.</w:t>
      </w:r>
      <w:r w:rsidR="00B42D68">
        <w:rPr>
          <w:rFonts w:cstheme="minorHAnsi"/>
          <w:color w:val="111111"/>
          <w:sz w:val="24"/>
          <w:szCs w:val="24"/>
        </w:rPr>
        <w:t xml:space="preserve"> Ze hebben een soort ‘</w:t>
      </w:r>
      <w:proofErr w:type="spellStart"/>
      <w:r w:rsidR="00B42D68">
        <w:rPr>
          <w:rFonts w:cstheme="minorHAnsi"/>
          <w:color w:val="111111"/>
          <w:sz w:val="24"/>
          <w:szCs w:val="24"/>
        </w:rPr>
        <w:t>poortwachters’functie</w:t>
      </w:r>
      <w:proofErr w:type="spellEnd"/>
      <w:r w:rsidR="00B42D68">
        <w:rPr>
          <w:rFonts w:cstheme="minorHAnsi"/>
          <w:color w:val="111111"/>
          <w:sz w:val="24"/>
          <w:szCs w:val="24"/>
        </w:rPr>
        <w:t>.</w:t>
      </w:r>
      <w:r w:rsidRPr="00B71437">
        <w:rPr>
          <w:rFonts w:cstheme="minorHAnsi"/>
          <w:color w:val="111111"/>
          <w:sz w:val="24"/>
          <w:szCs w:val="24"/>
        </w:rPr>
        <w:t xml:space="preserve"> Zijn stelling is dat elektrische frequenties die resoneren met 16 Hz de activiteit van kaliumionen verhogen en (in mindere mate) ook calciumionen activeren, aangezien deze gevoelig zijn voor 32 Hz</w:t>
      </w:r>
      <w:r w:rsidRPr="000310F8">
        <w:rPr>
          <w:rFonts w:cstheme="minorHAnsi"/>
          <w:color w:val="111111"/>
          <w:sz w:val="24"/>
          <w:szCs w:val="24"/>
        </w:rPr>
        <w:t>. Deze twee frequenties 16 en 32 Hz vormen precies een octaaf en resoneren dus goed met elkaar. Het blootstellen van planten aan dergelijke frequenties, die lekken uit elektrische stroom, zou de uitwisseling van ionen door de celwand versnellen, de celstofwisseling ver</w:t>
      </w:r>
      <w:r w:rsidR="002F3D61">
        <w:rPr>
          <w:rFonts w:cstheme="minorHAnsi"/>
          <w:color w:val="111111"/>
          <w:sz w:val="24"/>
          <w:szCs w:val="24"/>
        </w:rPr>
        <w:t>sterk</w:t>
      </w:r>
      <w:r w:rsidRPr="000310F8">
        <w:rPr>
          <w:rFonts w:cstheme="minorHAnsi"/>
          <w:color w:val="111111"/>
          <w:sz w:val="24"/>
          <w:szCs w:val="24"/>
        </w:rPr>
        <w:t>en en - dus - de plantproductie</w:t>
      </w:r>
      <w:r w:rsidR="002F3D61">
        <w:rPr>
          <w:rFonts w:cstheme="minorHAnsi"/>
          <w:color w:val="111111"/>
          <w:sz w:val="24"/>
          <w:szCs w:val="24"/>
        </w:rPr>
        <w:t xml:space="preserve"> verhogen</w:t>
      </w:r>
      <w:r w:rsidRPr="000310F8">
        <w:rPr>
          <w:rFonts w:cstheme="minorHAnsi"/>
          <w:color w:val="111111"/>
          <w:sz w:val="24"/>
          <w:szCs w:val="24"/>
        </w:rPr>
        <w:t xml:space="preserve">. Zo verklaart Van </w:t>
      </w:r>
      <w:proofErr w:type="spellStart"/>
      <w:r w:rsidRPr="000310F8">
        <w:rPr>
          <w:rFonts w:cstheme="minorHAnsi"/>
          <w:color w:val="111111"/>
          <w:sz w:val="24"/>
          <w:szCs w:val="24"/>
        </w:rPr>
        <w:t>Zyl</w:t>
      </w:r>
      <w:proofErr w:type="spellEnd"/>
      <w:r w:rsidRPr="000310F8">
        <w:rPr>
          <w:rFonts w:cstheme="minorHAnsi"/>
          <w:color w:val="111111"/>
          <w:sz w:val="24"/>
          <w:szCs w:val="24"/>
        </w:rPr>
        <w:t xml:space="preserve"> de opbrengstverhoging die hij heeft gemeten. </w:t>
      </w:r>
    </w:p>
    <w:p w14:paraId="7D45A6CB" w14:textId="389F0357" w:rsidR="006A1664" w:rsidRDefault="00241943" w:rsidP="00241943">
      <w:pPr>
        <w:pStyle w:val="Lijstalinea"/>
        <w:ind w:left="360"/>
      </w:pPr>
      <w:r w:rsidRPr="00DE23A3">
        <w:t>D</w:t>
      </w:r>
      <w:r>
        <w:t>it soort</w:t>
      </w:r>
      <w:r w:rsidRPr="00DE23A3">
        <w:t xml:space="preserve"> </w:t>
      </w:r>
      <w:r w:rsidRPr="00DE23A3">
        <w:rPr>
          <w:i/>
          <w:iCs/>
        </w:rPr>
        <w:t>actieve</w:t>
      </w:r>
      <w:r w:rsidRPr="00DE23A3">
        <w:t xml:space="preserve"> </w:t>
      </w:r>
      <w:r w:rsidRPr="00DE23A3">
        <w:rPr>
          <w:i/>
          <w:iCs/>
        </w:rPr>
        <w:t>elektrische methoden</w:t>
      </w:r>
      <w:r>
        <w:t xml:space="preserve"> </w:t>
      </w:r>
      <w:r w:rsidRPr="00DE23A3">
        <w:t>werk</w:t>
      </w:r>
      <w:r>
        <w:t>t meestal</w:t>
      </w:r>
      <w:r w:rsidRPr="00DE23A3">
        <w:t xml:space="preserve"> met wisselstroom (AC). </w:t>
      </w:r>
      <w:r>
        <w:t>V</w:t>
      </w:r>
      <w:r w:rsidRPr="00DE23A3">
        <w:t xml:space="preserve">erschillende </w:t>
      </w:r>
      <w:r w:rsidRPr="00DE23A3">
        <w:rPr>
          <w:i/>
          <w:iCs/>
        </w:rPr>
        <w:t>passief elektrische technieken</w:t>
      </w:r>
      <w:r w:rsidRPr="00DE23A3">
        <w:t xml:space="preserve"> maken </w:t>
      </w:r>
      <w:r>
        <w:t xml:space="preserve">gebruik </w:t>
      </w:r>
      <w:r w:rsidRPr="00DE23A3">
        <w:t>van gelijkstroom DC en dat is meer natuurlijke energie.</w:t>
      </w:r>
      <w:r>
        <w:t xml:space="preserve"> Die techniek werd al meer dan honderd jaar geleden uitgebreid toegepast in Frankrijk. In dit hoofdstuk richten we ons vooral op deze passieve methoden, die niet forceren maar benutten wat er al is.</w:t>
      </w:r>
    </w:p>
    <w:p w14:paraId="60C0CAAC" w14:textId="77777777" w:rsidR="00241943" w:rsidRDefault="00241943" w:rsidP="00241943">
      <w:pPr>
        <w:pStyle w:val="Lijstalinea"/>
        <w:ind w:left="360"/>
      </w:pPr>
    </w:p>
    <w:p w14:paraId="024FC83F" w14:textId="73B0B9D8" w:rsidR="00695F9F" w:rsidRPr="00EF0501" w:rsidRDefault="00695F9F" w:rsidP="009D0AD3">
      <w:pPr>
        <w:pStyle w:val="Lijstalinea"/>
        <w:ind w:left="360"/>
        <w:rPr>
          <w:b/>
          <w:bCs/>
        </w:rPr>
      </w:pPr>
      <w:r w:rsidRPr="00C76B61">
        <w:rPr>
          <w:b/>
          <w:bCs/>
        </w:rPr>
        <w:t xml:space="preserve">Een korte opfrisser: </w:t>
      </w:r>
      <w:r w:rsidR="00EF0501" w:rsidRPr="00C76B61">
        <w:rPr>
          <w:b/>
          <w:bCs/>
        </w:rPr>
        <w:t xml:space="preserve">Volt, Ohm en </w:t>
      </w:r>
      <w:r w:rsidR="003D1101" w:rsidRPr="00C76B61">
        <w:rPr>
          <w:b/>
          <w:bCs/>
        </w:rPr>
        <w:t>Ampère</w:t>
      </w:r>
      <w:r w:rsidR="00EF0501" w:rsidRPr="00C76B61">
        <w:rPr>
          <w:b/>
          <w:bCs/>
        </w:rPr>
        <w:t>.</w:t>
      </w:r>
    </w:p>
    <w:p w14:paraId="16179CD2" w14:textId="77777777" w:rsidR="00EA3C01" w:rsidRDefault="00EA3C01" w:rsidP="009D0AD3">
      <w:pPr>
        <w:pStyle w:val="Lijstalinea"/>
        <w:ind w:left="360"/>
      </w:pPr>
    </w:p>
    <w:p w14:paraId="1C72D0E4" w14:textId="5B0C5479" w:rsidR="00EF0501" w:rsidRDefault="00EF0501" w:rsidP="00CA1BD6">
      <w:pPr>
        <w:pStyle w:val="Lijstalinea"/>
        <w:ind w:left="360"/>
      </w:pPr>
      <w:r w:rsidRPr="00F7556E">
        <w:t xml:space="preserve">De cartoon hieronder laat mooi de relatie zien tussen Volt, </w:t>
      </w:r>
      <w:r w:rsidR="006754EA" w:rsidRPr="00F7556E">
        <w:t>Ampère</w:t>
      </w:r>
      <w:r w:rsidRPr="00F7556E">
        <w:t xml:space="preserve"> en Ohm. </w:t>
      </w:r>
      <w:r w:rsidR="006754EA" w:rsidRPr="00F7556E">
        <w:t>Volt is het spanningsverschil</w:t>
      </w:r>
      <w:r w:rsidR="00603AA6" w:rsidRPr="00F7556E">
        <w:t>,</w:t>
      </w:r>
      <w:r w:rsidR="006754EA" w:rsidRPr="00F7556E">
        <w:t xml:space="preserve"> Ohm de weerstand tegen stroom en </w:t>
      </w:r>
      <w:r w:rsidR="003D1101" w:rsidRPr="00F7556E">
        <w:t>Ampère</w:t>
      </w:r>
      <w:r w:rsidR="006754EA" w:rsidRPr="00F7556E">
        <w:t xml:space="preserve"> is </w:t>
      </w:r>
      <w:r w:rsidR="00603AA6" w:rsidRPr="00F7556E">
        <w:t xml:space="preserve">de hoeveelheid elektriciteit die onder die omstandigheden kan stromen. </w:t>
      </w:r>
      <w:r w:rsidR="006E5197" w:rsidRPr="00F7556E">
        <w:t>Meneer</w:t>
      </w:r>
      <w:r w:rsidRPr="00F7556E">
        <w:t xml:space="preserve"> Volt </w:t>
      </w:r>
      <w:r w:rsidR="006E5197" w:rsidRPr="00F7556E">
        <w:t xml:space="preserve">duwt meneer </w:t>
      </w:r>
      <w:r w:rsidR="003D1101" w:rsidRPr="00F7556E">
        <w:t>Ampère</w:t>
      </w:r>
      <w:r w:rsidRPr="00F7556E">
        <w:t xml:space="preserve"> </w:t>
      </w:r>
      <w:r w:rsidR="006E5197" w:rsidRPr="00F7556E">
        <w:t xml:space="preserve">door de strakke riem van meneer </w:t>
      </w:r>
      <w:r w:rsidRPr="00F7556E">
        <w:t xml:space="preserve">Ohm. </w:t>
      </w:r>
      <w:r w:rsidR="006E5197" w:rsidRPr="00F7556E">
        <w:t>Dergelijke elektrische</w:t>
      </w:r>
      <w:r w:rsidRPr="00F7556E">
        <w:t xml:space="preserve"> processe</w:t>
      </w:r>
      <w:r w:rsidR="00400EFD" w:rsidRPr="00F7556E">
        <w:t xml:space="preserve">n gebeuren ook </w:t>
      </w:r>
      <w:r w:rsidRPr="00F7556E">
        <w:t>in plant</w:t>
      </w:r>
      <w:r w:rsidR="00400EFD" w:rsidRPr="00F7556E">
        <w:t>en</w:t>
      </w:r>
      <w:r w:rsidR="00252B30" w:rsidRPr="00F7556E">
        <w:t>, het is allemaal meetbaar met een eenvoudige Voltmeter.</w:t>
      </w:r>
      <w:r w:rsidR="00400EFD" w:rsidRPr="00F7556E">
        <w:t xml:space="preserve"> Je kunt dus ook een elektrisch stroomschema van een</w:t>
      </w:r>
      <w:r w:rsidRPr="00F7556E">
        <w:t xml:space="preserve"> plant</w:t>
      </w:r>
      <w:r w:rsidR="00400EFD" w:rsidRPr="00F7556E">
        <w:t xml:space="preserve"> tekenen</w:t>
      </w:r>
      <w:r w:rsidRPr="00F7556E">
        <w:t xml:space="preserve">, </w:t>
      </w:r>
      <w:r w:rsidR="006754EA" w:rsidRPr="00F7556E">
        <w:t>zo</w:t>
      </w:r>
      <w:r w:rsidRPr="00F7556E">
        <w:t>a</w:t>
      </w:r>
      <w:r w:rsidR="006754EA" w:rsidRPr="00F7556E">
        <w:t>l</w:t>
      </w:r>
      <w:r w:rsidRPr="00F7556E">
        <w:t xml:space="preserve">s </w:t>
      </w:r>
      <w:r w:rsidR="006754EA" w:rsidRPr="00F7556E">
        <w:t>rechts in beeld</w:t>
      </w:r>
      <w:r w:rsidRPr="00F7556E">
        <w:t>.</w:t>
      </w:r>
    </w:p>
    <w:p w14:paraId="52EA5510" w14:textId="77777777" w:rsidR="00CA1BD6" w:rsidRPr="002725E1" w:rsidRDefault="00CA1BD6" w:rsidP="00CA1BD6">
      <w:pPr>
        <w:pStyle w:val="Lijstalinea"/>
        <w:ind w:left="360"/>
      </w:pPr>
    </w:p>
    <w:p w14:paraId="7BC47C50" w14:textId="77777777" w:rsidR="00EF0501" w:rsidRPr="007320A6" w:rsidRDefault="00EF0501" w:rsidP="004B7650">
      <w:pPr>
        <w:pBdr>
          <w:top w:val="single" w:sz="4" w:space="1" w:color="auto"/>
          <w:left w:val="single" w:sz="4" w:space="4" w:color="auto"/>
          <w:bottom w:val="single" w:sz="4" w:space="1" w:color="auto"/>
          <w:right w:val="single" w:sz="4" w:space="4" w:color="auto"/>
        </w:pBdr>
        <w:shd w:val="clear" w:color="auto" w:fill="92D050"/>
        <w:ind w:left="360"/>
        <w:rPr>
          <w:rFonts w:ascii="Avenir" w:eastAsia="Avenir" w:hAnsi="Avenir" w:cs="Avenir"/>
        </w:rPr>
      </w:pPr>
      <w:r>
        <w:rPr>
          <w:rFonts w:ascii="Avenir" w:eastAsia="Avenir" w:hAnsi="Avenir" w:cs="Avenir"/>
          <w:noProof/>
          <w:lang w:val="en-GB"/>
        </w:rPr>
        <w:lastRenderedPageBreak/>
        <w:drawing>
          <wp:inline distT="0" distB="0" distL="0" distR="0" wp14:anchorId="682017BE" wp14:editId="4A81BD75">
            <wp:extent cx="5227320" cy="2916463"/>
            <wp:effectExtent l="0" t="0" r="0" b="0"/>
            <wp:docPr id="13486418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2033" cy="2919092"/>
                    </a:xfrm>
                    <a:prstGeom prst="rect">
                      <a:avLst/>
                    </a:prstGeom>
                    <a:noFill/>
                    <a:ln>
                      <a:noFill/>
                    </a:ln>
                  </pic:spPr>
                </pic:pic>
              </a:graphicData>
            </a:graphic>
          </wp:inline>
        </w:drawing>
      </w:r>
      <w:r w:rsidRPr="007320A6">
        <w:rPr>
          <w:rFonts w:ascii="Avenir" w:eastAsia="Avenir" w:hAnsi="Avenir" w:cs="Avenir"/>
        </w:rPr>
        <w:t xml:space="preserve"> </w:t>
      </w:r>
    </w:p>
    <w:p w14:paraId="16340DB6" w14:textId="5DA9BF72" w:rsidR="00EF0501" w:rsidRPr="00F7556E" w:rsidRDefault="002725E1" w:rsidP="004B7650">
      <w:pPr>
        <w:pBdr>
          <w:top w:val="single" w:sz="4" w:space="1" w:color="auto"/>
          <w:left w:val="single" w:sz="4" w:space="4" w:color="auto"/>
          <w:bottom w:val="single" w:sz="4" w:space="1" w:color="auto"/>
          <w:right w:val="single" w:sz="4" w:space="4" w:color="auto"/>
        </w:pBdr>
        <w:shd w:val="clear" w:color="auto" w:fill="92D050"/>
        <w:ind w:left="360"/>
        <w:rPr>
          <w:rFonts w:ascii="Avenir" w:eastAsia="Avenir" w:hAnsi="Avenir" w:cs="Avenir"/>
          <w:i/>
        </w:rPr>
      </w:pPr>
      <w:r w:rsidRPr="002725E1">
        <w:rPr>
          <w:rFonts w:ascii="Avenir" w:eastAsia="Avenir" w:hAnsi="Avenir" w:cs="Avenir"/>
          <w:i/>
        </w:rPr>
        <w:t>D</w:t>
      </w:r>
      <w:r w:rsidR="00EF0501" w:rsidRPr="002725E1">
        <w:rPr>
          <w:rFonts w:ascii="Avenir" w:eastAsia="Avenir" w:hAnsi="Avenir" w:cs="Avenir"/>
          <w:i/>
        </w:rPr>
        <w:t>e basi</w:t>
      </w:r>
      <w:r w:rsidRPr="002725E1">
        <w:rPr>
          <w:rFonts w:ascii="Avenir" w:eastAsia="Avenir" w:hAnsi="Avenir" w:cs="Avenir"/>
          <w:i/>
        </w:rPr>
        <w:t>swet van elektriciteit geeft het verband aan tussen de stroom</w:t>
      </w:r>
      <w:r w:rsidR="00EF0501" w:rsidRPr="002725E1">
        <w:rPr>
          <w:rFonts w:ascii="Avenir" w:eastAsia="Avenir" w:hAnsi="Avenir" w:cs="Avenir"/>
          <w:i/>
        </w:rPr>
        <w:t xml:space="preserve"> (</w:t>
      </w:r>
      <w:r w:rsidR="00F7556E" w:rsidRPr="002725E1">
        <w:rPr>
          <w:rFonts w:ascii="Avenir" w:eastAsia="Avenir" w:hAnsi="Avenir" w:cs="Avenir"/>
          <w:i/>
        </w:rPr>
        <w:t>Ampère</w:t>
      </w:r>
      <w:r w:rsidR="00EF0501" w:rsidRPr="002725E1">
        <w:rPr>
          <w:rFonts w:ascii="Avenir" w:eastAsia="Avenir" w:hAnsi="Avenir" w:cs="Avenir"/>
          <w:i/>
        </w:rPr>
        <w:t xml:space="preserve">) </w:t>
      </w:r>
      <w:r w:rsidRPr="002725E1">
        <w:rPr>
          <w:rFonts w:ascii="Avenir" w:eastAsia="Avenir" w:hAnsi="Avenir" w:cs="Avenir"/>
          <w:i/>
        </w:rPr>
        <w:t>on</w:t>
      </w:r>
      <w:r>
        <w:rPr>
          <w:rFonts w:ascii="Avenir" w:eastAsia="Avenir" w:hAnsi="Avenir" w:cs="Avenir"/>
          <w:i/>
        </w:rPr>
        <w:t>der invloed van de</w:t>
      </w:r>
      <w:r w:rsidR="00EF0501" w:rsidRPr="002725E1">
        <w:rPr>
          <w:rFonts w:ascii="Avenir" w:eastAsia="Avenir" w:hAnsi="Avenir" w:cs="Avenir"/>
          <w:i/>
        </w:rPr>
        <w:t xml:space="preserve"> ele</w:t>
      </w:r>
      <w:r>
        <w:rPr>
          <w:rFonts w:ascii="Avenir" w:eastAsia="Avenir" w:hAnsi="Avenir" w:cs="Avenir"/>
          <w:i/>
        </w:rPr>
        <w:t>k</w:t>
      </w:r>
      <w:r w:rsidR="00EF0501" w:rsidRPr="002725E1">
        <w:rPr>
          <w:rFonts w:ascii="Avenir" w:eastAsia="Avenir" w:hAnsi="Avenir" w:cs="Avenir"/>
          <w:i/>
        </w:rPr>
        <w:t>tri</w:t>
      </w:r>
      <w:r>
        <w:rPr>
          <w:rFonts w:ascii="Avenir" w:eastAsia="Avenir" w:hAnsi="Avenir" w:cs="Avenir"/>
          <w:i/>
        </w:rPr>
        <w:t>sche spanning</w:t>
      </w:r>
      <w:r w:rsidR="00EF0501" w:rsidRPr="002725E1">
        <w:rPr>
          <w:rFonts w:ascii="Avenir" w:eastAsia="Avenir" w:hAnsi="Avenir" w:cs="Avenir"/>
          <w:i/>
        </w:rPr>
        <w:t xml:space="preserve"> (Volt) </w:t>
      </w:r>
      <w:r>
        <w:rPr>
          <w:rFonts w:ascii="Avenir" w:eastAsia="Avenir" w:hAnsi="Avenir" w:cs="Avenir"/>
          <w:i/>
        </w:rPr>
        <w:t xml:space="preserve">en de weerstand (of impedantie) </w:t>
      </w:r>
      <w:r w:rsidR="00EF0501" w:rsidRPr="002725E1">
        <w:rPr>
          <w:rFonts w:ascii="Avenir" w:eastAsia="Avenir" w:hAnsi="Avenir" w:cs="Avenir"/>
          <w:i/>
        </w:rPr>
        <w:t xml:space="preserve">(Ohm). </w:t>
      </w:r>
      <w:r w:rsidRPr="002725E1">
        <w:rPr>
          <w:rFonts w:ascii="Avenir" w:eastAsia="Avenir" w:hAnsi="Avenir" w:cs="Avenir"/>
          <w:i/>
        </w:rPr>
        <w:t>Rechtsboven zie je een stroomschema van een plant als elektrisch syste</w:t>
      </w:r>
      <w:r>
        <w:rPr>
          <w:rFonts w:ascii="Avenir" w:eastAsia="Avenir" w:hAnsi="Avenir" w:cs="Avenir"/>
          <w:i/>
        </w:rPr>
        <w:t xml:space="preserve">em. </w:t>
      </w:r>
      <w:r w:rsidRPr="00F7556E">
        <w:rPr>
          <w:rFonts w:ascii="Avenir" w:eastAsia="Avenir" w:hAnsi="Avenir" w:cs="Avenir"/>
          <w:i/>
        </w:rPr>
        <w:t>Bron</w:t>
      </w:r>
      <w:r w:rsidR="00EF0501" w:rsidRPr="00F7556E">
        <w:rPr>
          <w:rFonts w:ascii="Avenir" w:eastAsia="Avenir" w:hAnsi="Avenir" w:cs="Avenir"/>
          <w:i/>
        </w:rPr>
        <w:t xml:space="preserve">: Ed Moerman, </w:t>
      </w:r>
      <w:proofErr w:type="spellStart"/>
      <w:r w:rsidR="00EF0501" w:rsidRPr="00F7556E">
        <w:rPr>
          <w:rFonts w:ascii="Avenir" w:eastAsia="Avenir" w:hAnsi="Avenir" w:cs="Avenir"/>
          <w:i/>
        </w:rPr>
        <w:t>pers.comm</w:t>
      </w:r>
      <w:proofErr w:type="spellEnd"/>
      <w:r w:rsidR="00EF0501" w:rsidRPr="00F7556E">
        <w:rPr>
          <w:rFonts w:ascii="Avenir" w:eastAsia="Avenir" w:hAnsi="Avenir" w:cs="Avenir"/>
          <w:i/>
        </w:rPr>
        <w:t>., 2016.</w:t>
      </w:r>
    </w:p>
    <w:p w14:paraId="329D9A06" w14:textId="77777777" w:rsidR="008F56C3" w:rsidRDefault="008F56C3" w:rsidP="008F56C3">
      <w:pPr>
        <w:pStyle w:val="Lijstalinea"/>
        <w:ind w:left="360"/>
      </w:pPr>
      <w:r>
        <w:rPr>
          <w:b/>
          <w:bCs/>
        </w:rPr>
        <w:t>E</w:t>
      </w:r>
      <w:r w:rsidRPr="00D6764E">
        <w:rPr>
          <w:b/>
          <w:bCs/>
        </w:rPr>
        <w:t xml:space="preserve">lektrische spanning </w:t>
      </w:r>
      <w:r>
        <w:rPr>
          <w:b/>
          <w:bCs/>
        </w:rPr>
        <w:t>en g</w:t>
      </w:r>
      <w:r w:rsidRPr="00D6764E">
        <w:rPr>
          <w:b/>
          <w:bCs/>
        </w:rPr>
        <w:t>roeirichting</w:t>
      </w:r>
      <w:r>
        <w:t>.</w:t>
      </w:r>
    </w:p>
    <w:p w14:paraId="632AA966" w14:textId="77777777" w:rsidR="008F56C3" w:rsidRDefault="008F56C3" w:rsidP="008F56C3">
      <w:pPr>
        <w:pStyle w:val="Lijstalinea"/>
        <w:ind w:left="360"/>
      </w:pPr>
    </w:p>
    <w:p w14:paraId="76B1AA5C" w14:textId="473AB16D" w:rsidR="008F56C3" w:rsidRPr="00C76B61" w:rsidRDefault="008F56C3" w:rsidP="008F56C3">
      <w:pPr>
        <w:pStyle w:val="Lijstalinea"/>
        <w:ind w:left="360"/>
      </w:pPr>
      <w:r w:rsidRPr="00C76B61">
        <w:t>Het oppervlak van de aarde is over het algemeen negatief geladen</w:t>
      </w:r>
      <w:r w:rsidR="002E6DB7">
        <w:t>, d</w:t>
      </w:r>
      <w:r w:rsidRPr="00C76B61">
        <w:t>e atmosfeer vooral positief. In die elektrische en magnetische omstandigheden zijn alle planten geëvolueerd. Dat spanningsverschil blijkt belangrijk voor de plant, misschien wel belangrijker dan de zwaartekracht. Als je op een substraat van steenwol (met bijvoorbeeld tomaten) een elektrische spanning zet van 1 Volt, dan is de richting van de stroom cruciaal. De + pool boven en de - pool beneden versterkt de groei, de bladeren groeien omhoog en de wortels naar beneden. Dat bootst de natuurlijke verhouding na. Als je de stroomrichting omkeert, de + beneden en de – pool bo</w:t>
      </w:r>
      <w:r>
        <w:t>v</w:t>
      </w:r>
      <w:r w:rsidRPr="00C76B61">
        <w:t xml:space="preserve">en dan groeien de wortels omhoog, richting de negatieve pool. Aldus Yannick van </w:t>
      </w:r>
      <w:proofErr w:type="spellStart"/>
      <w:r w:rsidRPr="00C76B61">
        <w:t>Doorne</w:t>
      </w:r>
      <w:proofErr w:type="spellEnd"/>
      <w:r w:rsidRPr="00C76B61">
        <w:rPr>
          <w:rStyle w:val="Voetnootmarkering"/>
        </w:rPr>
        <w:footnoteReference w:id="3"/>
      </w:r>
      <w:r w:rsidR="00710C7D">
        <w:t xml:space="preserve"> die verwijst </w:t>
      </w:r>
      <w:r w:rsidR="00710C7D" w:rsidRPr="00710C7D">
        <w:rPr>
          <w:rFonts w:cstheme="minorHAnsi"/>
        </w:rPr>
        <w:t xml:space="preserve">naar </w:t>
      </w:r>
      <w:r w:rsidR="00710C7D" w:rsidRPr="00710C7D">
        <w:rPr>
          <w:rFonts w:cstheme="minorHAnsi"/>
          <w:color w:val="444746"/>
          <w:spacing w:val="3"/>
        </w:rPr>
        <w:t>een thesis van 2012 aan de Universiteit van Gent , waar ze dat onderzocht hebben op tomatenplanten</w:t>
      </w:r>
      <w:r w:rsidRPr="00710C7D">
        <w:rPr>
          <w:rFonts w:cstheme="minorHAnsi"/>
        </w:rPr>
        <w:t>. Zijn website geeft heel veel informatie en allerlei filmpjes over</w:t>
      </w:r>
      <w:r w:rsidRPr="00C76B61">
        <w:t xml:space="preserve"> elektriciteit, magnetisme en plantengroei. Verderop volgt nog iets meer over zijn technieken.</w:t>
      </w:r>
    </w:p>
    <w:p w14:paraId="18E17260" w14:textId="77777777" w:rsidR="008F56C3" w:rsidRPr="00C76B61" w:rsidRDefault="008F56C3" w:rsidP="008F56C3">
      <w:pPr>
        <w:pStyle w:val="Lijstalinea"/>
        <w:ind w:left="360"/>
      </w:pPr>
    </w:p>
    <w:p w14:paraId="0BBFEDE5" w14:textId="77777777" w:rsidR="000E05D8" w:rsidRPr="00F7556E" w:rsidRDefault="000E05D8" w:rsidP="000E05D8">
      <w:pPr>
        <w:pStyle w:val="Lijstalinea"/>
        <w:ind w:left="360"/>
        <w:rPr>
          <w:b/>
          <w:bCs/>
        </w:rPr>
      </w:pPr>
      <w:r w:rsidRPr="00F7556E">
        <w:rPr>
          <w:b/>
          <w:bCs/>
        </w:rPr>
        <w:t>Bio-elektronica</w:t>
      </w:r>
    </w:p>
    <w:p w14:paraId="5D16320C" w14:textId="77777777" w:rsidR="000E05D8" w:rsidRPr="00F7556E" w:rsidRDefault="000E05D8" w:rsidP="000E05D8">
      <w:pPr>
        <w:pStyle w:val="Lijstalinea"/>
        <w:ind w:left="360"/>
      </w:pPr>
    </w:p>
    <w:p w14:paraId="17B8144F" w14:textId="433D0A0F" w:rsidR="009D0AD3" w:rsidRDefault="000E05D8" w:rsidP="006A1664">
      <w:pPr>
        <w:pStyle w:val="Lijstalinea"/>
        <w:ind w:left="360"/>
      </w:pPr>
      <w:r w:rsidRPr="00F7556E">
        <w:t>In het vakgebied van de bio-elektronica beschouwen onderzoekers planten en dieren als een elektrisch verschijnsel. Schimmels, bacteriën, nematoden, planten, dieren en mensen, met allerlei elektrische ladingen en magnetische polariteit door heel hun lichaam, zijn fundamenteel gevoelig voor allerlei elektrische en magnetische invloeden.</w:t>
      </w:r>
      <w:r w:rsidRPr="000311EF">
        <w:t xml:space="preserve"> </w:t>
      </w:r>
    </w:p>
    <w:p w14:paraId="7BCD17C1" w14:textId="77777777" w:rsidR="006A1664" w:rsidRPr="00EA3C01" w:rsidRDefault="006A1664" w:rsidP="006A1664">
      <w:pPr>
        <w:pStyle w:val="Lijstalinea"/>
        <w:ind w:left="360"/>
      </w:pPr>
    </w:p>
    <w:p w14:paraId="53E31E11" w14:textId="4B0554DB" w:rsidR="00FA155E" w:rsidRPr="000310F8" w:rsidRDefault="00FA155E" w:rsidP="00875DC1">
      <w:pPr>
        <w:ind w:left="360"/>
        <w:rPr>
          <w:rFonts w:cstheme="minorHAnsi"/>
          <w:color w:val="111111"/>
          <w:sz w:val="24"/>
          <w:szCs w:val="24"/>
        </w:rPr>
      </w:pPr>
      <w:r w:rsidRPr="000310F8">
        <w:rPr>
          <w:rFonts w:cstheme="minorHAnsi"/>
          <w:b/>
          <w:bCs/>
          <w:sz w:val="24"/>
          <w:szCs w:val="24"/>
        </w:rPr>
        <w:t xml:space="preserve">Planten reageren op </w:t>
      </w:r>
      <w:r w:rsidRPr="000310F8">
        <w:rPr>
          <w:rFonts w:cstheme="minorHAnsi"/>
          <w:b/>
          <w:bCs/>
          <w:color w:val="111111"/>
          <w:sz w:val="24"/>
          <w:szCs w:val="24"/>
        </w:rPr>
        <w:t>elektromagnetische invloeden vanuit de atmosfeer</w:t>
      </w:r>
      <w:r w:rsidRPr="000310F8">
        <w:rPr>
          <w:rFonts w:cstheme="minorHAnsi"/>
          <w:color w:val="111111"/>
          <w:sz w:val="24"/>
          <w:szCs w:val="24"/>
        </w:rPr>
        <w:t>.</w:t>
      </w:r>
    </w:p>
    <w:p w14:paraId="24D965CB" w14:textId="044DF879" w:rsidR="00D266E9" w:rsidRPr="0062345B" w:rsidRDefault="00B201A9" w:rsidP="00D04AAD">
      <w:pPr>
        <w:ind w:left="360"/>
        <w:rPr>
          <w:sz w:val="24"/>
          <w:szCs w:val="24"/>
        </w:rPr>
      </w:pPr>
      <w:r w:rsidRPr="0062345B">
        <w:rPr>
          <w:sz w:val="24"/>
          <w:szCs w:val="24"/>
        </w:rPr>
        <w:lastRenderedPageBreak/>
        <w:t>Planten staan met hun wortels in de aarde. De aarde is negatief geladen. Daar zitten de elektronen</w:t>
      </w:r>
      <w:r w:rsidR="00146645">
        <w:rPr>
          <w:sz w:val="24"/>
          <w:szCs w:val="24"/>
        </w:rPr>
        <w:t xml:space="preserve"> in overschot</w:t>
      </w:r>
      <w:r w:rsidRPr="0062345B">
        <w:rPr>
          <w:sz w:val="24"/>
          <w:szCs w:val="24"/>
        </w:rPr>
        <w:t xml:space="preserve">. Boven de grond heerst een positieve spanning. Die spanning neemt per stijgende meter toe met circa 100 Volt. Hoog in de atmosfeer heerst dus een positieve spanning van duizenden Volts. Die </w:t>
      </w:r>
      <w:proofErr w:type="spellStart"/>
      <w:r w:rsidRPr="0062345B">
        <w:rPr>
          <w:sz w:val="24"/>
          <w:szCs w:val="24"/>
        </w:rPr>
        <w:t>spanningslaag</w:t>
      </w:r>
      <w:proofErr w:type="spellEnd"/>
      <w:r w:rsidRPr="0062345B">
        <w:rPr>
          <w:sz w:val="24"/>
          <w:szCs w:val="24"/>
        </w:rPr>
        <w:t xml:space="preserve"> ligt als het ware </w:t>
      </w:r>
      <w:r w:rsidR="006E3021" w:rsidRPr="0062345B">
        <w:rPr>
          <w:sz w:val="24"/>
          <w:szCs w:val="24"/>
        </w:rPr>
        <w:t xml:space="preserve">heen </w:t>
      </w:r>
      <w:r w:rsidRPr="0062345B">
        <w:rPr>
          <w:sz w:val="24"/>
          <w:szCs w:val="24"/>
        </w:rPr>
        <w:t>om een lichaam dat uitsteekt boven de grond</w:t>
      </w:r>
      <w:r w:rsidR="006E3021" w:rsidRPr="0062345B">
        <w:rPr>
          <w:sz w:val="24"/>
          <w:szCs w:val="24"/>
        </w:rPr>
        <w:t>,</w:t>
      </w:r>
      <w:r w:rsidRPr="0062345B">
        <w:rPr>
          <w:sz w:val="24"/>
          <w:szCs w:val="24"/>
        </w:rPr>
        <w:t xml:space="preserve"> </w:t>
      </w:r>
      <w:r w:rsidR="006E3021" w:rsidRPr="0062345B">
        <w:rPr>
          <w:sz w:val="24"/>
          <w:szCs w:val="24"/>
        </w:rPr>
        <w:t>a</w:t>
      </w:r>
      <w:r w:rsidRPr="0062345B">
        <w:rPr>
          <w:sz w:val="24"/>
          <w:szCs w:val="24"/>
        </w:rPr>
        <w:t>ls een soort deken. Je</w:t>
      </w:r>
      <w:r w:rsidR="006E3021" w:rsidRPr="0062345B">
        <w:rPr>
          <w:sz w:val="24"/>
          <w:szCs w:val="24"/>
        </w:rPr>
        <w:t xml:space="preserve"> ku</w:t>
      </w:r>
      <w:r w:rsidRPr="0062345B">
        <w:rPr>
          <w:sz w:val="24"/>
          <w:szCs w:val="24"/>
        </w:rPr>
        <w:t>n</w:t>
      </w:r>
      <w:r w:rsidR="006E3021" w:rsidRPr="0062345B">
        <w:rPr>
          <w:sz w:val="24"/>
          <w:szCs w:val="24"/>
        </w:rPr>
        <w:t>t</w:t>
      </w:r>
      <w:r w:rsidRPr="0062345B">
        <w:rPr>
          <w:sz w:val="24"/>
          <w:szCs w:val="24"/>
        </w:rPr>
        <w:t xml:space="preserve"> ook zeggen dat een boom of een kerktoren de </w:t>
      </w:r>
      <w:proofErr w:type="spellStart"/>
      <w:r w:rsidRPr="0062345B">
        <w:rPr>
          <w:sz w:val="24"/>
          <w:szCs w:val="24"/>
        </w:rPr>
        <w:t>spanningslaag</w:t>
      </w:r>
      <w:proofErr w:type="spellEnd"/>
      <w:r w:rsidRPr="0062345B">
        <w:rPr>
          <w:sz w:val="24"/>
          <w:szCs w:val="24"/>
        </w:rPr>
        <w:t xml:space="preserve"> </w:t>
      </w:r>
      <w:r w:rsidR="006E3021" w:rsidRPr="0062345B">
        <w:rPr>
          <w:sz w:val="24"/>
          <w:szCs w:val="24"/>
        </w:rPr>
        <w:t>‘</w:t>
      </w:r>
      <w:r w:rsidRPr="0062345B">
        <w:rPr>
          <w:sz w:val="24"/>
          <w:szCs w:val="24"/>
        </w:rPr>
        <w:t>omhoog trekt</w:t>
      </w:r>
      <w:r w:rsidR="006E3021" w:rsidRPr="0062345B">
        <w:rPr>
          <w:sz w:val="24"/>
          <w:szCs w:val="24"/>
        </w:rPr>
        <w:t>’</w:t>
      </w:r>
    </w:p>
    <w:p w14:paraId="406AB30A" w14:textId="2718A68E" w:rsidR="0062345B" w:rsidRPr="0062345B" w:rsidRDefault="00B201A9" w:rsidP="0062345B">
      <w:pPr>
        <w:ind w:left="360"/>
        <w:rPr>
          <w:sz w:val="24"/>
          <w:szCs w:val="24"/>
        </w:rPr>
      </w:pPr>
      <w:r w:rsidRPr="0062345B">
        <w:rPr>
          <w:sz w:val="24"/>
          <w:szCs w:val="24"/>
        </w:rPr>
        <w:t>Je k</w:t>
      </w:r>
      <w:r w:rsidR="00D266E9" w:rsidRPr="0062345B">
        <w:rPr>
          <w:sz w:val="24"/>
          <w:szCs w:val="24"/>
        </w:rPr>
        <w:t>unt</w:t>
      </w:r>
      <w:r w:rsidRPr="0062345B">
        <w:rPr>
          <w:sz w:val="24"/>
          <w:szCs w:val="24"/>
        </w:rPr>
        <w:t xml:space="preserve"> dit </w:t>
      </w:r>
      <w:r w:rsidR="00EC4629">
        <w:rPr>
          <w:sz w:val="24"/>
          <w:szCs w:val="24"/>
        </w:rPr>
        <w:t xml:space="preserve">omhoog trekkende </w:t>
      </w:r>
      <w:r w:rsidRPr="0062345B">
        <w:rPr>
          <w:sz w:val="24"/>
          <w:szCs w:val="24"/>
        </w:rPr>
        <w:t xml:space="preserve">effect ook </w:t>
      </w:r>
      <w:r w:rsidR="00EC4629">
        <w:rPr>
          <w:sz w:val="24"/>
          <w:szCs w:val="24"/>
        </w:rPr>
        <w:t>ver</w:t>
      </w:r>
      <w:r w:rsidRPr="0062345B">
        <w:rPr>
          <w:sz w:val="24"/>
          <w:szCs w:val="24"/>
        </w:rPr>
        <w:t xml:space="preserve">krijgen met het plaatsen van een hoge antenne naast de planten. </w:t>
      </w:r>
    </w:p>
    <w:p w14:paraId="249DD764" w14:textId="5A810567" w:rsidR="00D04AAD" w:rsidRPr="0062345B" w:rsidRDefault="00D04AAD" w:rsidP="0062345B">
      <w:pPr>
        <w:ind w:left="360"/>
      </w:pPr>
      <w:r w:rsidRPr="0062345B">
        <w:rPr>
          <w:rFonts w:cstheme="minorHAnsi"/>
          <w:color w:val="111111"/>
          <w:sz w:val="24"/>
          <w:szCs w:val="24"/>
        </w:rPr>
        <w:t>Sander</w:t>
      </w:r>
      <w:r w:rsidRPr="000310F8">
        <w:rPr>
          <w:rFonts w:cstheme="minorHAnsi"/>
          <w:color w:val="111111"/>
          <w:sz w:val="24"/>
          <w:szCs w:val="24"/>
        </w:rPr>
        <w:t xml:space="preserve"> </w:t>
      </w:r>
      <w:proofErr w:type="spellStart"/>
      <w:r w:rsidRPr="000310F8">
        <w:rPr>
          <w:rFonts w:cstheme="minorHAnsi"/>
          <w:color w:val="111111"/>
          <w:sz w:val="24"/>
          <w:szCs w:val="24"/>
        </w:rPr>
        <w:t>Funneman</w:t>
      </w:r>
      <w:proofErr w:type="spellEnd"/>
      <w:r w:rsidRPr="000310F8">
        <w:rPr>
          <w:rFonts w:cstheme="minorHAnsi"/>
          <w:color w:val="111111"/>
          <w:sz w:val="24"/>
          <w:szCs w:val="24"/>
        </w:rPr>
        <w:t xml:space="preserve"> </w:t>
      </w:r>
      <w:r w:rsidR="001E1F94">
        <w:rPr>
          <w:rFonts w:cstheme="minorHAnsi"/>
          <w:color w:val="111111"/>
          <w:sz w:val="24"/>
          <w:szCs w:val="24"/>
        </w:rPr>
        <w:t xml:space="preserve">– </w:t>
      </w:r>
      <w:proofErr w:type="spellStart"/>
      <w:r w:rsidR="001E1F94">
        <w:rPr>
          <w:rFonts w:cstheme="minorHAnsi"/>
          <w:color w:val="111111"/>
          <w:sz w:val="24"/>
          <w:szCs w:val="24"/>
        </w:rPr>
        <w:t>mede-auteur</w:t>
      </w:r>
      <w:proofErr w:type="spellEnd"/>
      <w:r w:rsidR="001E1F94">
        <w:rPr>
          <w:rFonts w:cstheme="minorHAnsi"/>
          <w:color w:val="111111"/>
          <w:sz w:val="24"/>
          <w:szCs w:val="24"/>
        </w:rPr>
        <w:t xml:space="preserve"> van het boek Stralende Bomen - </w:t>
      </w:r>
      <w:r w:rsidRPr="000310F8">
        <w:rPr>
          <w:rFonts w:cstheme="minorHAnsi"/>
          <w:color w:val="111111"/>
          <w:sz w:val="24"/>
          <w:szCs w:val="24"/>
        </w:rPr>
        <w:t xml:space="preserve">heeft </w:t>
      </w:r>
      <w:r w:rsidR="00553A21">
        <w:rPr>
          <w:rFonts w:cstheme="minorHAnsi"/>
          <w:color w:val="111111"/>
          <w:sz w:val="24"/>
          <w:szCs w:val="24"/>
        </w:rPr>
        <w:t>twee</w:t>
      </w:r>
      <w:r w:rsidRPr="000310F8">
        <w:rPr>
          <w:rFonts w:cstheme="minorHAnsi"/>
          <w:color w:val="111111"/>
          <w:sz w:val="24"/>
          <w:szCs w:val="24"/>
        </w:rPr>
        <w:t xml:space="preserve"> heel eenvoudige atmosferische antenne</w:t>
      </w:r>
      <w:r w:rsidR="00553A21">
        <w:rPr>
          <w:rFonts w:cstheme="minorHAnsi"/>
          <w:color w:val="111111"/>
          <w:sz w:val="24"/>
          <w:szCs w:val="24"/>
        </w:rPr>
        <w:t>s</w:t>
      </w:r>
      <w:r w:rsidRPr="000310F8">
        <w:rPr>
          <w:rFonts w:cstheme="minorHAnsi"/>
          <w:color w:val="111111"/>
          <w:sz w:val="24"/>
          <w:szCs w:val="24"/>
        </w:rPr>
        <w:t xml:space="preserve"> geplaatst</w:t>
      </w:r>
      <w:r w:rsidR="00553A21">
        <w:rPr>
          <w:rFonts w:cstheme="minorHAnsi"/>
          <w:color w:val="111111"/>
          <w:sz w:val="24"/>
          <w:szCs w:val="24"/>
        </w:rPr>
        <w:t xml:space="preserve">. </w:t>
      </w:r>
      <w:r w:rsidR="006333E2">
        <w:rPr>
          <w:rFonts w:cstheme="minorHAnsi"/>
          <w:color w:val="111111"/>
          <w:sz w:val="24"/>
          <w:szCs w:val="24"/>
        </w:rPr>
        <w:t>Gewoon e</w:t>
      </w:r>
      <w:r w:rsidR="00D351E7">
        <w:rPr>
          <w:rFonts w:cstheme="minorHAnsi"/>
          <w:color w:val="111111"/>
          <w:sz w:val="24"/>
          <w:szCs w:val="24"/>
        </w:rPr>
        <w:t xml:space="preserve">en spiraalvormige </w:t>
      </w:r>
      <w:r w:rsidR="006333E2">
        <w:rPr>
          <w:rFonts w:cstheme="minorHAnsi"/>
          <w:color w:val="111111"/>
          <w:sz w:val="24"/>
          <w:szCs w:val="24"/>
        </w:rPr>
        <w:t>metaal</w:t>
      </w:r>
      <w:r w:rsidR="00D351E7">
        <w:rPr>
          <w:rFonts w:cstheme="minorHAnsi"/>
          <w:color w:val="111111"/>
          <w:sz w:val="24"/>
          <w:szCs w:val="24"/>
        </w:rPr>
        <w:t xml:space="preserve">draad aan een paaltje </w:t>
      </w:r>
      <w:r w:rsidRPr="000310F8">
        <w:rPr>
          <w:rFonts w:cstheme="minorHAnsi"/>
          <w:color w:val="111111"/>
          <w:sz w:val="24"/>
          <w:szCs w:val="24"/>
        </w:rPr>
        <w:t xml:space="preserve">bij </w:t>
      </w:r>
      <w:r w:rsidR="00EB60FC">
        <w:rPr>
          <w:rFonts w:cstheme="minorHAnsi"/>
          <w:color w:val="111111"/>
          <w:sz w:val="24"/>
          <w:szCs w:val="24"/>
        </w:rPr>
        <w:t>een van de drie</w:t>
      </w:r>
      <w:r w:rsidRPr="000310F8">
        <w:rPr>
          <w:rFonts w:cstheme="minorHAnsi"/>
          <w:color w:val="111111"/>
          <w:sz w:val="24"/>
          <w:szCs w:val="24"/>
        </w:rPr>
        <w:t xml:space="preserve"> tomatenplanten in zijn tuin. De opbrengst </w:t>
      </w:r>
      <w:r w:rsidR="006C7806">
        <w:rPr>
          <w:rFonts w:cstheme="minorHAnsi"/>
          <w:color w:val="111111"/>
          <w:sz w:val="24"/>
          <w:szCs w:val="24"/>
        </w:rPr>
        <w:t xml:space="preserve">van de plant </w:t>
      </w:r>
      <w:r w:rsidR="00AA7834">
        <w:rPr>
          <w:rFonts w:cstheme="minorHAnsi"/>
          <w:color w:val="111111"/>
          <w:sz w:val="24"/>
          <w:szCs w:val="24"/>
        </w:rPr>
        <w:t xml:space="preserve">met antenne </w:t>
      </w:r>
      <w:r w:rsidRPr="000310F8">
        <w:rPr>
          <w:rFonts w:cstheme="minorHAnsi"/>
          <w:color w:val="111111"/>
          <w:sz w:val="24"/>
          <w:szCs w:val="24"/>
        </w:rPr>
        <w:t xml:space="preserve">was overweldigend. Wellicht schuilt de belangrijkste werking ervan in de ontwikkeling van het wortelstelsel. </w:t>
      </w:r>
      <w:r w:rsidR="006C7806">
        <w:rPr>
          <w:rFonts w:cstheme="minorHAnsi"/>
          <w:color w:val="111111"/>
          <w:sz w:val="24"/>
          <w:szCs w:val="24"/>
        </w:rPr>
        <w:t>D</w:t>
      </w:r>
      <w:r w:rsidR="00567FE7">
        <w:rPr>
          <w:rFonts w:cstheme="minorHAnsi"/>
          <w:color w:val="111111"/>
          <w:sz w:val="24"/>
          <w:szCs w:val="24"/>
        </w:rPr>
        <w:t>e wortels</w:t>
      </w:r>
      <w:r w:rsidR="006C7806">
        <w:rPr>
          <w:rFonts w:cstheme="minorHAnsi"/>
          <w:color w:val="111111"/>
          <w:sz w:val="24"/>
          <w:szCs w:val="24"/>
        </w:rPr>
        <w:t xml:space="preserve"> van die plant </w:t>
      </w:r>
      <w:r w:rsidR="00567FE7">
        <w:rPr>
          <w:rFonts w:cstheme="minorHAnsi"/>
          <w:color w:val="111111"/>
          <w:sz w:val="24"/>
          <w:szCs w:val="24"/>
        </w:rPr>
        <w:t xml:space="preserve">waren </w:t>
      </w:r>
      <w:r w:rsidR="006C7806">
        <w:rPr>
          <w:rFonts w:cstheme="minorHAnsi"/>
          <w:color w:val="111111"/>
          <w:sz w:val="24"/>
          <w:szCs w:val="24"/>
        </w:rPr>
        <w:t xml:space="preserve">ook veel sterker ontwikkeld dan van de twee controleplanten. </w:t>
      </w:r>
    </w:p>
    <w:p w14:paraId="00D81EAE" w14:textId="48BED858" w:rsidR="00D04AAD" w:rsidRPr="00625C84" w:rsidRDefault="00320AD8" w:rsidP="00875DC1">
      <w:pPr>
        <w:ind w:left="360"/>
        <w:rPr>
          <w:rFonts w:cstheme="minorHAnsi"/>
          <w:color w:val="111111"/>
          <w:sz w:val="24"/>
          <w:szCs w:val="24"/>
        </w:rPr>
      </w:pPr>
      <w:r w:rsidRPr="00CE1B11">
        <w:rPr>
          <w:rFonts w:cstheme="minorHAnsi"/>
          <w:color w:val="111111"/>
          <w:sz w:val="24"/>
          <w:szCs w:val="24"/>
        </w:rPr>
        <w:t xml:space="preserve">Het idee is dat de elektronen vanuit de </w:t>
      </w:r>
      <w:r w:rsidR="00C16A66" w:rsidRPr="00CE1B11">
        <w:rPr>
          <w:rFonts w:cstheme="minorHAnsi"/>
          <w:color w:val="111111"/>
          <w:sz w:val="24"/>
          <w:szCs w:val="24"/>
        </w:rPr>
        <w:t xml:space="preserve">(negatief geladen) </w:t>
      </w:r>
      <w:r w:rsidRPr="00CE1B11">
        <w:rPr>
          <w:rFonts w:cstheme="minorHAnsi"/>
          <w:color w:val="111111"/>
          <w:sz w:val="24"/>
          <w:szCs w:val="24"/>
        </w:rPr>
        <w:t xml:space="preserve">aarde </w:t>
      </w:r>
      <w:r w:rsidR="00625C84" w:rsidRPr="00CE1B11">
        <w:rPr>
          <w:rFonts w:cstheme="minorHAnsi"/>
          <w:color w:val="111111"/>
          <w:sz w:val="24"/>
          <w:szCs w:val="24"/>
        </w:rPr>
        <w:t xml:space="preserve">via de antenne de </w:t>
      </w:r>
      <w:r w:rsidR="00C16A66" w:rsidRPr="00CE1B11">
        <w:rPr>
          <w:rFonts w:cstheme="minorHAnsi"/>
          <w:color w:val="111111"/>
          <w:sz w:val="24"/>
          <w:szCs w:val="24"/>
        </w:rPr>
        <w:t xml:space="preserve">(positief geladen) </w:t>
      </w:r>
      <w:r w:rsidR="00625C84" w:rsidRPr="00CE1B11">
        <w:rPr>
          <w:rFonts w:cstheme="minorHAnsi"/>
          <w:color w:val="111111"/>
          <w:sz w:val="24"/>
          <w:szCs w:val="24"/>
        </w:rPr>
        <w:t>atmosfeer in stromen.</w:t>
      </w:r>
      <w:r w:rsidR="00F55CB1" w:rsidRPr="00CE1B11">
        <w:rPr>
          <w:rFonts w:cstheme="minorHAnsi"/>
          <w:color w:val="111111"/>
          <w:sz w:val="24"/>
          <w:szCs w:val="24"/>
        </w:rPr>
        <w:t xml:space="preserve"> De antenne ontlaadt als het ware </w:t>
      </w:r>
      <w:r w:rsidR="00AD30B6" w:rsidRPr="00CE1B11">
        <w:rPr>
          <w:rFonts w:cstheme="minorHAnsi"/>
          <w:color w:val="111111"/>
          <w:sz w:val="24"/>
          <w:szCs w:val="24"/>
        </w:rPr>
        <w:t xml:space="preserve">het aardoppervlak van </w:t>
      </w:r>
      <w:r w:rsidR="00F55CB1" w:rsidRPr="00CE1B11">
        <w:rPr>
          <w:rFonts w:cstheme="minorHAnsi"/>
          <w:color w:val="111111"/>
          <w:sz w:val="24"/>
          <w:szCs w:val="24"/>
        </w:rPr>
        <w:t xml:space="preserve">overtollige </w:t>
      </w:r>
      <w:r w:rsidR="00AD30B6" w:rsidRPr="00CE1B11">
        <w:rPr>
          <w:rFonts w:cstheme="minorHAnsi"/>
          <w:color w:val="111111"/>
          <w:sz w:val="24"/>
          <w:szCs w:val="24"/>
        </w:rPr>
        <w:t xml:space="preserve">elektronen. </w:t>
      </w:r>
      <w:r w:rsidR="00063D18" w:rsidRPr="00CE1B11">
        <w:rPr>
          <w:rFonts w:cstheme="minorHAnsi"/>
          <w:color w:val="111111"/>
          <w:sz w:val="24"/>
          <w:szCs w:val="24"/>
        </w:rPr>
        <w:t xml:space="preserve">Die </w:t>
      </w:r>
      <w:r w:rsidR="00CE1B11">
        <w:rPr>
          <w:rFonts w:cstheme="minorHAnsi"/>
          <w:color w:val="111111"/>
          <w:sz w:val="24"/>
          <w:szCs w:val="24"/>
        </w:rPr>
        <w:t xml:space="preserve">elektrische </w:t>
      </w:r>
      <w:r w:rsidR="00063D18" w:rsidRPr="00CE1B11">
        <w:rPr>
          <w:rFonts w:cstheme="minorHAnsi"/>
          <w:color w:val="111111"/>
          <w:sz w:val="24"/>
          <w:szCs w:val="24"/>
        </w:rPr>
        <w:t xml:space="preserve">beweging </w:t>
      </w:r>
      <w:r w:rsidR="005451A5">
        <w:rPr>
          <w:rFonts w:cstheme="minorHAnsi"/>
          <w:color w:val="111111"/>
          <w:sz w:val="24"/>
          <w:szCs w:val="24"/>
        </w:rPr>
        <w:t xml:space="preserve">in de grond en de planten </w:t>
      </w:r>
      <w:r w:rsidR="00063D18" w:rsidRPr="00CE1B11">
        <w:rPr>
          <w:rFonts w:cstheme="minorHAnsi"/>
          <w:color w:val="111111"/>
          <w:sz w:val="24"/>
          <w:szCs w:val="24"/>
        </w:rPr>
        <w:t>brengt ook water in beweging.</w:t>
      </w:r>
    </w:p>
    <w:p w14:paraId="21C76CFC" w14:textId="33F18786" w:rsidR="00495E04" w:rsidRPr="00C473CF" w:rsidRDefault="0025091F" w:rsidP="004B7650">
      <w:pPr>
        <w:shd w:val="clear" w:color="auto" w:fill="92D050"/>
        <w:ind w:left="360"/>
        <w:rPr>
          <w:rFonts w:cstheme="minorHAnsi"/>
          <w:i/>
          <w:iCs/>
          <w:color w:val="111111"/>
        </w:rPr>
      </w:pPr>
      <w:r>
        <w:rPr>
          <w:noProof/>
        </w:rPr>
        <w:drawing>
          <wp:inline distT="0" distB="0" distL="0" distR="0" wp14:anchorId="3F624656" wp14:editId="28F06E5B">
            <wp:extent cx="3620477" cy="2281555"/>
            <wp:effectExtent l="0" t="0" r="0" b="4445"/>
            <wp:docPr id="134998875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988750" name=""/>
                    <pic:cNvPicPr/>
                  </pic:nvPicPr>
                  <pic:blipFill>
                    <a:blip r:embed="rId10"/>
                    <a:stretch>
                      <a:fillRect/>
                    </a:stretch>
                  </pic:blipFill>
                  <pic:spPr>
                    <a:xfrm>
                      <a:off x="0" y="0"/>
                      <a:ext cx="3641957" cy="2295091"/>
                    </a:xfrm>
                    <a:prstGeom prst="rect">
                      <a:avLst/>
                    </a:prstGeom>
                  </pic:spPr>
                </pic:pic>
              </a:graphicData>
            </a:graphic>
          </wp:inline>
        </w:drawing>
      </w:r>
      <w:r w:rsidR="00905C53">
        <w:rPr>
          <w:rFonts w:cstheme="minorHAnsi"/>
          <w:b/>
          <w:bCs/>
          <w:color w:val="FF0000"/>
          <w:sz w:val="24"/>
          <w:szCs w:val="24"/>
        </w:rPr>
        <w:t xml:space="preserve"> </w:t>
      </w:r>
      <w:r w:rsidR="003025D9">
        <w:rPr>
          <w:rFonts w:cstheme="minorHAnsi"/>
          <w:i/>
          <w:iCs/>
          <w:color w:val="111111"/>
        </w:rPr>
        <w:t>Een</w:t>
      </w:r>
      <w:r w:rsidR="00801AB6" w:rsidRPr="00C473CF">
        <w:rPr>
          <w:rFonts w:cstheme="minorHAnsi"/>
          <w:i/>
          <w:iCs/>
          <w:color w:val="111111"/>
        </w:rPr>
        <w:t xml:space="preserve"> </w:t>
      </w:r>
      <w:r w:rsidR="00DF1B47">
        <w:rPr>
          <w:rFonts w:cstheme="minorHAnsi"/>
          <w:i/>
          <w:iCs/>
          <w:color w:val="111111"/>
        </w:rPr>
        <w:t xml:space="preserve">atmosferische </w:t>
      </w:r>
      <w:r w:rsidR="00801AB6" w:rsidRPr="00C473CF">
        <w:rPr>
          <w:rFonts w:cstheme="minorHAnsi"/>
          <w:i/>
          <w:iCs/>
          <w:color w:val="111111"/>
        </w:rPr>
        <w:t xml:space="preserve">antenne </w:t>
      </w:r>
      <w:r w:rsidR="00705344" w:rsidRPr="00C473CF">
        <w:rPr>
          <w:rFonts w:cstheme="minorHAnsi"/>
          <w:i/>
          <w:iCs/>
          <w:color w:val="111111"/>
        </w:rPr>
        <w:t xml:space="preserve">van gewoon betonijzer </w:t>
      </w:r>
      <w:r w:rsidR="00801AB6" w:rsidRPr="00C473CF">
        <w:rPr>
          <w:rFonts w:cstheme="minorHAnsi"/>
          <w:i/>
          <w:iCs/>
          <w:color w:val="111111"/>
        </w:rPr>
        <w:t>van 6</w:t>
      </w:r>
      <w:r w:rsidR="005451A5">
        <w:rPr>
          <w:rFonts w:cstheme="minorHAnsi"/>
          <w:i/>
          <w:iCs/>
          <w:color w:val="111111"/>
        </w:rPr>
        <w:t xml:space="preserve"> </w:t>
      </w:r>
      <w:r w:rsidR="00801AB6" w:rsidRPr="00C473CF">
        <w:rPr>
          <w:rFonts w:cstheme="minorHAnsi"/>
          <w:i/>
          <w:iCs/>
          <w:color w:val="111111"/>
        </w:rPr>
        <w:t>m</w:t>
      </w:r>
      <w:r w:rsidR="005451A5">
        <w:rPr>
          <w:rFonts w:cstheme="minorHAnsi"/>
          <w:i/>
          <w:iCs/>
          <w:color w:val="111111"/>
        </w:rPr>
        <w:t>eter</w:t>
      </w:r>
      <w:r w:rsidR="00801AB6" w:rsidRPr="00C473CF">
        <w:rPr>
          <w:rFonts w:cstheme="minorHAnsi"/>
          <w:i/>
          <w:iCs/>
          <w:color w:val="111111"/>
        </w:rPr>
        <w:t xml:space="preserve"> hoogte overbrugt een spanning van </w:t>
      </w:r>
      <w:r w:rsidR="005451A5">
        <w:rPr>
          <w:rFonts w:cstheme="minorHAnsi"/>
          <w:i/>
          <w:iCs/>
          <w:color w:val="111111"/>
        </w:rPr>
        <w:t xml:space="preserve">minstens </w:t>
      </w:r>
      <w:r w:rsidR="00801AB6" w:rsidRPr="00C473CF">
        <w:rPr>
          <w:rFonts w:cstheme="minorHAnsi"/>
          <w:i/>
          <w:iCs/>
          <w:color w:val="111111"/>
        </w:rPr>
        <w:t xml:space="preserve">600 Volt. </w:t>
      </w:r>
      <w:r w:rsidR="003025D9">
        <w:rPr>
          <w:rFonts w:cstheme="minorHAnsi"/>
          <w:i/>
          <w:iCs/>
          <w:color w:val="111111"/>
        </w:rPr>
        <w:t>Want h</w:t>
      </w:r>
      <w:r w:rsidR="001805C3" w:rsidRPr="00C473CF">
        <w:rPr>
          <w:rFonts w:cstheme="minorHAnsi"/>
          <w:i/>
          <w:iCs/>
          <w:color w:val="111111"/>
        </w:rPr>
        <w:t xml:space="preserve">et is bekend dat de elektrische spanning elke meter met </w:t>
      </w:r>
      <w:r w:rsidR="005451A5">
        <w:rPr>
          <w:rFonts w:cstheme="minorHAnsi"/>
          <w:i/>
          <w:iCs/>
          <w:color w:val="111111"/>
        </w:rPr>
        <w:t xml:space="preserve">ruim </w:t>
      </w:r>
      <w:r w:rsidR="001805C3" w:rsidRPr="00C473CF">
        <w:rPr>
          <w:rFonts w:cstheme="minorHAnsi"/>
          <w:i/>
          <w:iCs/>
          <w:color w:val="111111"/>
        </w:rPr>
        <w:t>100 Volt stijgt</w:t>
      </w:r>
      <w:r w:rsidR="00DF1B47">
        <w:rPr>
          <w:rFonts w:cstheme="minorHAnsi"/>
          <w:i/>
          <w:iCs/>
          <w:color w:val="111111"/>
        </w:rPr>
        <w:t>.</w:t>
      </w:r>
      <w:r w:rsidR="00997A88" w:rsidRPr="00C473CF">
        <w:rPr>
          <w:rFonts w:cstheme="minorHAnsi"/>
          <w:i/>
          <w:iCs/>
          <w:color w:val="111111"/>
        </w:rPr>
        <w:t xml:space="preserve"> </w:t>
      </w:r>
      <w:r w:rsidR="00DF1B47">
        <w:rPr>
          <w:rFonts w:cstheme="minorHAnsi"/>
          <w:i/>
          <w:iCs/>
          <w:color w:val="111111"/>
        </w:rPr>
        <w:t>D</w:t>
      </w:r>
      <w:r w:rsidR="00997A88" w:rsidRPr="00C473CF">
        <w:rPr>
          <w:rFonts w:cstheme="minorHAnsi"/>
          <w:i/>
          <w:iCs/>
          <w:color w:val="111111"/>
        </w:rPr>
        <w:t xml:space="preserve">e stroom die daardoor </w:t>
      </w:r>
      <w:r w:rsidR="00FB7CAA">
        <w:rPr>
          <w:rFonts w:cstheme="minorHAnsi"/>
          <w:i/>
          <w:iCs/>
          <w:color w:val="111111"/>
        </w:rPr>
        <w:t>loopt</w:t>
      </w:r>
      <w:r w:rsidR="00DF1B47">
        <w:rPr>
          <w:rFonts w:cstheme="minorHAnsi"/>
          <w:i/>
          <w:iCs/>
          <w:color w:val="111111"/>
        </w:rPr>
        <w:t xml:space="preserve"> is</w:t>
      </w:r>
      <w:r w:rsidR="006A4598">
        <w:rPr>
          <w:rFonts w:cstheme="minorHAnsi"/>
          <w:i/>
          <w:iCs/>
          <w:color w:val="111111"/>
        </w:rPr>
        <w:t xml:space="preserve"> wel</w:t>
      </w:r>
      <w:r w:rsidR="00997A88" w:rsidRPr="00C473CF">
        <w:rPr>
          <w:rFonts w:cstheme="minorHAnsi"/>
          <w:i/>
          <w:iCs/>
          <w:color w:val="111111"/>
        </w:rPr>
        <w:t xml:space="preserve"> heel zwak (laag </w:t>
      </w:r>
      <w:r w:rsidR="005451A5" w:rsidRPr="00C473CF">
        <w:rPr>
          <w:rFonts w:cstheme="minorHAnsi"/>
          <w:i/>
          <w:iCs/>
          <w:color w:val="111111"/>
        </w:rPr>
        <w:t>Ampère</w:t>
      </w:r>
      <w:r w:rsidR="00997A88" w:rsidRPr="00C473CF">
        <w:rPr>
          <w:rFonts w:cstheme="minorHAnsi"/>
          <w:i/>
          <w:iCs/>
          <w:color w:val="111111"/>
        </w:rPr>
        <w:t>).</w:t>
      </w:r>
      <w:r w:rsidR="00CE1B11" w:rsidRPr="00C473CF">
        <w:rPr>
          <w:rFonts w:cstheme="minorHAnsi"/>
          <w:i/>
          <w:iCs/>
          <w:color w:val="111111"/>
        </w:rPr>
        <w:t xml:space="preserve"> NB: de aarde (en de antenne en de </w:t>
      </w:r>
      <w:r w:rsidR="006A4598">
        <w:rPr>
          <w:rFonts w:cstheme="minorHAnsi"/>
          <w:i/>
          <w:iCs/>
          <w:color w:val="111111"/>
        </w:rPr>
        <w:t>planten</w:t>
      </w:r>
      <w:r w:rsidR="00CE1B11" w:rsidRPr="00C473CF">
        <w:rPr>
          <w:rFonts w:cstheme="minorHAnsi"/>
          <w:i/>
          <w:iCs/>
          <w:color w:val="111111"/>
        </w:rPr>
        <w:t xml:space="preserve">) dragen negatieve lading, door een </w:t>
      </w:r>
      <w:r w:rsidR="00FB7CAA">
        <w:rPr>
          <w:rFonts w:cstheme="minorHAnsi"/>
          <w:i/>
          <w:iCs/>
          <w:color w:val="111111"/>
        </w:rPr>
        <w:t>’o</w:t>
      </w:r>
      <w:r w:rsidR="00CE1B11" w:rsidRPr="00C473CF">
        <w:rPr>
          <w:rFonts w:cstheme="minorHAnsi"/>
          <w:i/>
          <w:iCs/>
          <w:color w:val="111111"/>
        </w:rPr>
        <w:t>verschot’ aan elektronen. De atmosfeer is juist positief geladen (</w:t>
      </w:r>
      <w:r w:rsidR="005451A5">
        <w:rPr>
          <w:rFonts w:cstheme="minorHAnsi"/>
          <w:i/>
          <w:iCs/>
          <w:color w:val="111111"/>
        </w:rPr>
        <w:t xml:space="preserve">dus </w:t>
      </w:r>
      <w:r w:rsidR="00CE1B11" w:rsidRPr="00C473CF">
        <w:rPr>
          <w:rFonts w:cstheme="minorHAnsi"/>
          <w:i/>
          <w:iCs/>
          <w:color w:val="111111"/>
        </w:rPr>
        <w:t>met een ‘tekort’ aan elektronen).</w:t>
      </w:r>
      <w:r w:rsidR="00337E11">
        <w:rPr>
          <w:rStyle w:val="Voetnootmarkering"/>
          <w:rFonts w:cstheme="minorHAnsi"/>
          <w:i/>
          <w:iCs/>
          <w:color w:val="111111"/>
        </w:rPr>
        <w:footnoteReference w:id="4"/>
      </w:r>
    </w:p>
    <w:p w14:paraId="6B0FD574" w14:textId="33FD421B" w:rsidR="008550B3" w:rsidRDefault="008550B3" w:rsidP="008550B3">
      <w:pPr>
        <w:ind w:left="360"/>
        <w:rPr>
          <w:rFonts w:cstheme="minorHAnsi"/>
          <w:i/>
          <w:iCs/>
          <w:color w:val="111111"/>
          <w:highlight w:val="yellow"/>
        </w:rPr>
      </w:pPr>
      <w:r>
        <w:rPr>
          <w:noProof/>
        </w:rPr>
        <w:t>Waarschijnlijk speelt d</w:t>
      </w:r>
      <w:r w:rsidR="00D104C3">
        <w:rPr>
          <w:noProof/>
        </w:rPr>
        <w:t>at</w:t>
      </w:r>
      <w:r>
        <w:rPr>
          <w:noProof/>
        </w:rPr>
        <w:t xml:space="preserve"> </w:t>
      </w:r>
      <w:r w:rsidR="00CC38F4">
        <w:rPr>
          <w:noProof/>
        </w:rPr>
        <w:t>spanningsverschil</w:t>
      </w:r>
      <w:r>
        <w:rPr>
          <w:noProof/>
        </w:rPr>
        <w:t xml:space="preserve"> onder een hoedje met het magnetische veld van de aarde. De N-Z orientatie </w:t>
      </w:r>
      <w:r w:rsidR="008B1396">
        <w:rPr>
          <w:noProof/>
        </w:rPr>
        <w:t xml:space="preserve">van de geleidende draden </w:t>
      </w:r>
      <w:r w:rsidR="008016FF">
        <w:rPr>
          <w:noProof/>
        </w:rPr>
        <w:t xml:space="preserve">(zie foto hieronder) </w:t>
      </w:r>
      <w:r w:rsidR="008B1396">
        <w:rPr>
          <w:noProof/>
        </w:rPr>
        <w:t xml:space="preserve">blijkt van groot belang voor een sterk effect. </w:t>
      </w:r>
      <w:r w:rsidR="0002319C">
        <w:rPr>
          <w:noProof/>
        </w:rPr>
        <w:t>Ook het weer, vooral onweer</w:t>
      </w:r>
      <w:r w:rsidR="00063D18">
        <w:rPr>
          <w:noProof/>
        </w:rPr>
        <w:t xml:space="preserve"> en zonnestormen </w:t>
      </w:r>
      <w:r w:rsidR="0002319C">
        <w:rPr>
          <w:noProof/>
        </w:rPr>
        <w:t>he</w:t>
      </w:r>
      <w:r w:rsidR="00063D18">
        <w:rPr>
          <w:noProof/>
        </w:rPr>
        <w:t>bben</w:t>
      </w:r>
      <w:r w:rsidR="0002319C">
        <w:rPr>
          <w:noProof/>
        </w:rPr>
        <w:t xml:space="preserve"> effect op de spanning en op het magnetische veld.</w:t>
      </w:r>
    </w:p>
    <w:p w14:paraId="2CE4FB9B" w14:textId="77777777" w:rsidR="000F31D5" w:rsidRDefault="00515D9C" w:rsidP="001F3882">
      <w:pPr>
        <w:shd w:val="clear" w:color="auto" w:fill="92D050"/>
        <w:ind w:left="360"/>
        <w:rPr>
          <w:rFonts w:cstheme="minorHAnsi"/>
          <w:i/>
          <w:iCs/>
          <w:color w:val="111111"/>
        </w:rPr>
      </w:pPr>
      <w:r>
        <w:rPr>
          <w:noProof/>
        </w:rPr>
        <w:lastRenderedPageBreak/>
        <w:drawing>
          <wp:inline distT="0" distB="0" distL="0" distR="0" wp14:anchorId="5F7B0D27" wp14:editId="50FDC1F7">
            <wp:extent cx="3002280" cy="2931458"/>
            <wp:effectExtent l="0" t="0" r="7620" b="2540"/>
            <wp:docPr id="7293827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82714" name=""/>
                    <pic:cNvPicPr/>
                  </pic:nvPicPr>
                  <pic:blipFill>
                    <a:blip r:embed="rId11"/>
                    <a:stretch>
                      <a:fillRect/>
                    </a:stretch>
                  </pic:blipFill>
                  <pic:spPr>
                    <a:xfrm>
                      <a:off x="0" y="0"/>
                      <a:ext cx="3014321" cy="2943215"/>
                    </a:xfrm>
                    <a:prstGeom prst="rect">
                      <a:avLst/>
                    </a:prstGeom>
                  </pic:spPr>
                </pic:pic>
              </a:graphicData>
            </a:graphic>
          </wp:inline>
        </w:drawing>
      </w:r>
      <w:r w:rsidR="008161ED" w:rsidRPr="002F5D17">
        <w:rPr>
          <w:rFonts w:cstheme="minorHAnsi"/>
          <w:i/>
          <w:iCs/>
          <w:color w:val="111111"/>
        </w:rPr>
        <w:t xml:space="preserve">  </w:t>
      </w:r>
      <w:r w:rsidR="007D28B3">
        <w:rPr>
          <w:rFonts w:cstheme="minorHAnsi"/>
          <w:noProof/>
          <w:sz w:val="24"/>
          <w:szCs w:val="24"/>
        </w:rPr>
        <w:drawing>
          <wp:inline distT="0" distB="0" distL="0" distR="0" wp14:anchorId="2EB4F489" wp14:editId="7171746F">
            <wp:extent cx="2108455" cy="2940050"/>
            <wp:effectExtent l="0" t="0" r="6350" b="0"/>
            <wp:docPr id="95148286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9137" cy="2954945"/>
                    </a:xfrm>
                    <a:prstGeom prst="rect">
                      <a:avLst/>
                    </a:prstGeom>
                    <a:noFill/>
                  </pic:spPr>
                </pic:pic>
              </a:graphicData>
            </a:graphic>
          </wp:inline>
        </w:drawing>
      </w:r>
    </w:p>
    <w:p w14:paraId="11CE2BC2" w14:textId="4D78C331" w:rsidR="001F3882" w:rsidRPr="002F5D17" w:rsidRDefault="008161ED" w:rsidP="001F3882">
      <w:pPr>
        <w:shd w:val="clear" w:color="auto" w:fill="92D050"/>
        <w:ind w:left="360"/>
        <w:rPr>
          <w:rFonts w:cstheme="minorHAnsi"/>
          <w:i/>
          <w:iCs/>
          <w:color w:val="111111"/>
        </w:rPr>
      </w:pPr>
      <w:r w:rsidRPr="002F5D17">
        <w:rPr>
          <w:rFonts w:cstheme="minorHAnsi"/>
          <w:i/>
          <w:iCs/>
          <w:color w:val="111111"/>
        </w:rPr>
        <w:t>De antenne verbind je met enkele geleidende draden</w:t>
      </w:r>
      <w:r w:rsidR="00AE1682" w:rsidRPr="002F5D17">
        <w:rPr>
          <w:rFonts w:cstheme="minorHAnsi"/>
          <w:i/>
          <w:iCs/>
          <w:color w:val="111111"/>
        </w:rPr>
        <w:t xml:space="preserve"> horizontaal</w:t>
      </w:r>
      <w:r w:rsidRPr="002F5D17">
        <w:rPr>
          <w:rFonts w:cstheme="minorHAnsi"/>
          <w:i/>
          <w:iCs/>
          <w:color w:val="111111"/>
        </w:rPr>
        <w:t xml:space="preserve"> in </w:t>
      </w:r>
      <w:r w:rsidR="00515D9C">
        <w:rPr>
          <w:rFonts w:cstheme="minorHAnsi"/>
          <w:i/>
          <w:iCs/>
          <w:color w:val="111111"/>
        </w:rPr>
        <w:t xml:space="preserve">of net boven </w:t>
      </w:r>
      <w:r w:rsidRPr="002F5D17">
        <w:rPr>
          <w:rFonts w:cstheme="minorHAnsi"/>
          <w:i/>
          <w:iCs/>
          <w:color w:val="111111"/>
        </w:rPr>
        <w:t>de bodem. Het sterkste effect krijg je als je die draden exact Noor</w:t>
      </w:r>
      <w:r w:rsidR="00560414" w:rsidRPr="002F5D17">
        <w:rPr>
          <w:rFonts w:cstheme="minorHAnsi"/>
          <w:i/>
          <w:iCs/>
          <w:color w:val="111111"/>
        </w:rPr>
        <w:t>d</w:t>
      </w:r>
      <w:r w:rsidRPr="002F5D17">
        <w:rPr>
          <w:rFonts w:cstheme="minorHAnsi"/>
          <w:i/>
          <w:iCs/>
          <w:color w:val="111111"/>
        </w:rPr>
        <w:t>-Zuid legt</w:t>
      </w:r>
      <w:r w:rsidR="000A0B45" w:rsidRPr="002F5D17">
        <w:rPr>
          <w:rFonts w:cstheme="minorHAnsi"/>
          <w:i/>
          <w:iCs/>
          <w:color w:val="111111"/>
        </w:rPr>
        <w:t xml:space="preserve">. </w:t>
      </w:r>
      <w:r w:rsidRPr="002F5D17">
        <w:rPr>
          <w:rFonts w:cstheme="minorHAnsi"/>
          <w:i/>
          <w:iCs/>
          <w:color w:val="111111"/>
        </w:rPr>
        <w:t>Dan lopen ze parallel aan de magnetische veldlijnen van de aarde</w:t>
      </w:r>
      <w:r w:rsidR="00DD39D9" w:rsidRPr="002F5D17">
        <w:rPr>
          <w:rFonts w:cstheme="minorHAnsi"/>
          <w:i/>
          <w:iCs/>
          <w:color w:val="111111"/>
        </w:rPr>
        <w:t xml:space="preserve"> en</w:t>
      </w:r>
      <w:r w:rsidR="000A0B45" w:rsidRPr="002F5D17">
        <w:rPr>
          <w:rFonts w:cstheme="minorHAnsi"/>
          <w:i/>
          <w:iCs/>
          <w:color w:val="111111"/>
        </w:rPr>
        <w:t xml:space="preserve"> worden ze </w:t>
      </w:r>
      <w:r w:rsidR="006C7806">
        <w:rPr>
          <w:rFonts w:cstheme="minorHAnsi"/>
          <w:i/>
          <w:iCs/>
          <w:color w:val="111111"/>
        </w:rPr>
        <w:t xml:space="preserve">sterker </w:t>
      </w:r>
      <w:r w:rsidR="000A0B45" w:rsidRPr="002F5D17">
        <w:rPr>
          <w:rFonts w:cstheme="minorHAnsi"/>
          <w:i/>
          <w:iCs/>
          <w:color w:val="111111"/>
        </w:rPr>
        <w:t>magnetisch</w:t>
      </w:r>
      <w:r w:rsidRPr="002F5D17">
        <w:rPr>
          <w:rFonts w:cstheme="minorHAnsi"/>
          <w:i/>
          <w:iCs/>
          <w:color w:val="111111"/>
        </w:rPr>
        <w:t>.</w:t>
      </w:r>
    </w:p>
    <w:p w14:paraId="5CA9ABEF" w14:textId="23F52ED5" w:rsidR="00905C53" w:rsidRDefault="00905C53" w:rsidP="001F3882">
      <w:pPr>
        <w:shd w:val="clear" w:color="auto" w:fill="A8D08D" w:themeFill="accent6" w:themeFillTint="99"/>
        <w:ind w:left="360"/>
        <w:rPr>
          <w:rFonts w:cstheme="minorHAnsi"/>
          <w:i/>
          <w:iCs/>
        </w:rPr>
      </w:pPr>
      <w:r>
        <w:rPr>
          <w:rFonts w:cstheme="minorHAnsi"/>
          <w:i/>
          <w:iCs/>
        </w:rPr>
        <w:t xml:space="preserve"> </w:t>
      </w:r>
    </w:p>
    <w:p w14:paraId="1EFCCCA3" w14:textId="1600E35C" w:rsidR="00C23B46" w:rsidRPr="0091647A" w:rsidRDefault="001F3882" w:rsidP="00B51BE6">
      <w:pPr>
        <w:ind w:left="360"/>
        <w:rPr>
          <w:rFonts w:cstheme="minorHAnsi"/>
          <w:sz w:val="24"/>
          <w:szCs w:val="24"/>
        </w:rPr>
      </w:pPr>
      <w:r w:rsidRPr="000F31D5">
        <w:rPr>
          <w:rFonts w:cstheme="minorHAnsi"/>
          <w:sz w:val="24"/>
          <w:szCs w:val="24"/>
        </w:rPr>
        <w:t>E</w:t>
      </w:r>
      <w:r w:rsidR="00BB620A" w:rsidRPr="000F31D5">
        <w:rPr>
          <w:rFonts w:cstheme="minorHAnsi"/>
          <w:sz w:val="24"/>
          <w:szCs w:val="24"/>
        </w:rPr>
        <w:t xml:space="preserve">en atmosferische antenne heeft horizontaal effect op een afstand van ruwweg zijn lengte. De Fransman </w:t>
      </w:r>
      <w:proofErr w:type="spellStart"/>
      <w:r w:rsidR="00BB620A" w:rsidRPr="000F31D5">
        <w:rPr>
          <w:rFonts w:cstheme="minorHAnsi"/>
          <w:sz w:val="24"/>
          <w:szCs w:val="24"/>
        </w:rPr>
        <w:t>P</w:t>
      </w:r>
      <w:r w:rsidR="00CE7EED" w:rsidRPr="000F31D5">
        <w:rPr>
          <w:rFonts w:cstheme="minorHAnsi"/>
          <w:sz w:val="24"/>
          <w:szCs w:val="24"/>
        </w:rPr>
        <w:t>a</w:t>
      </w:r>
      <w:r w:rsidR="00BB620A" w:rsidRPr="000F31D5">
        <w:rPr>
          <w:rFonts w:cstheme="minorHAnsi"/>
          <w:sz w:val="24"/>
          <w:szCs w:val="24"/>
        </w:rPr>
        <w:t>ulain</w:t>
      </w:r>
      <w:proofErr w:type="spellEnd"/>
      <w:r w:rsidR="00BB620A" w:rsidRPr="000F31D5">
        <w:rPr>
          <w:rFonts w:cstheme="minorHAnsi"/>
          <w:sz w:val="24"/>
          <w:szCs w:val="24"/>
        </w:rPr>
        <w:t xml:space="preserve"> </w:t>
      </w:r>
      <w:r w:rsidR="00C028E2" w:rsidRPr="000F31D5">
        <w:rPr>
          <w:rFonts w:cstheme="minorHAnsi"/>
          <w:sz w:val="24"/>
          <w:szCs w:val="24"/>
        </w:rPr>
        <w:t xml:space="preserve">rapporteerde </w:t>
      </w:r>
      <w:r w:rsidR="00B977E3" w:rsidRPr="000F31D5">
        <w:rPr>
          <w:rFonts w:cstheme="minorHAnsi"/>
          <w:sz w:val="24"/>
          <w:szCs w:val="24"/>
        </w:rPr>
        <w:t>al</w:t>
      </w:r>
      <w:r w:rsidR="00D3468B" w:rsidRPr="000F31D5">
        <w:rPr>
          <w:rFonts w:cstheme="minorHAnsi"/>
          <w:sz w:val="24"/>
          <w:szCs w:val="24"/>
        </w:rPr>
        <w:t xml:space="preserve"> in 189</w:t>
      </w:r>
      <w:r w:rsidR="00221D71" w:rsidRPr="000F31D5">
        <w:rPr>
          <w:rFonts w:cstheme="minorHAnsi"/>
          <w:sz w:val="24"/>
          <w:szCs w:val="24"/>
        </w:rPr>
        <w:t>4</w:t>
      </w:r>
      <w:r w:rsidR="00B977E3" w:rsidRPr="000F31D5">
        <w:rPr>
          <w:rFonts w:cstheme="minorHAnsi"/>
          <w:sz w:val="24"/>
          <w:szCs w:val="24"/>
        </w:rPr>
        <w:t xml:space="preserve"> </w:t>
      </w:r>
      <w:r w:rsidR="001622E8">
        <w:rPr>
          <w:rFonts w:cstheme="minorHAnsi"/>
          <w:sz w:val="24"/>
          <w:szCs w:val="24"/>
        </w:rPr>
        <w:t xml:space="preserve">nog sterker </w:t>
      </w:r>
      <w:r w:rsidR="00C028E2" w:rsidRPr="000F31D5">
        <w:rPr>
          <w:rFonts w:cstheme="minorHAnsi"/>
          <w:sz w:val="24"/>
          <w:szCs w:val="24"/>
        </w:rPr>
        <w:t>effect van een</w:t>
      </w:r>
      <w:r w:rsidR="002B173F" w:rsidRPr="000F31D5">
        <w:rPr>
          <w:rFonts w:cstheme="minorHAnsi"/>
          <w:sz w:val="24"/>
          <w:szCs w:val="24"/>
        </w:rPr>
        <w:t xml:space="preserve"> </w:t>
      </w:r>
      <w:r w:rsidR="00C028E2" w:rsidRPr="000F31D5">
        <w:rPr>
          <w:rFonts w:cstheme="minorHAnsi"/>
          <w:sz w:val="24"/>
          <w:szCs w:val="24"/>
        </w:rPr>
        <w:t>12,5 m hoge antenne over een hele hectare.</w:t>
      </w:r>
      <w:r w:rsidR="00B977E3" w:rsidRPr="000F31D5">
        <w:rPr>
          <w:rFonts w:cstheme="minorHAnsi"/>
          <w:sz w:val="24"/>
          <w:szCs w:val="24"/>
        </w:rPr>
        <w:t xml:space="preserve"> Opbrengsten kunnen stijgen met 30-200%. </w:t>
      </w:r>
      <w:r w:rsidR="00FF1C34" w:rsidRPr="0091647A">
        <w:rPr>
          <w:rFonts w:cstheme="minorHAnsi"/>
          <w:sz w:val="24"/>
          <w:szCs w:val="24"/>
        </w:rPr>
        <w:t>Een proef</w:t>
      </w:r>
      <w:r w:rsidR="00E535E8" w:rsidRPr="0091647A">
        <w:rPr>
          <w:rStyle w:val="Voetnootmarkering"/>
          <w:rFonts w:cstheme="minorHAnsi"/>
          <w:sz w:val="24"/>
          <w:szCs w:val="24"/>
        </w:rPr>
        <w:footnoteReference w:id="5"/>
      </w:r>
      <w:r w:rsidR="00FF1C34" w:rsidRPr="0091647A">
        <w:rPr>
          <w:rFonts w:cstheme="minorHAnsi"/>
          <w:sz w:val="24"/>
          <w:szCs w:val="24"/>
        </w:rPr>
        <w:t xml:space="preserve"> met </w:t>
      </w:r>
      <w:proofErr w:type="spellStart"/>
      <w:r w:rsidR="00FF1C34" w:rsidRPr="0091647A">
        <w:rPr>
          <w:rFonts w:cstheme="minorHAnsi"/>
          <w:sz w:val="24"/>
          <w:szCs w:val="24"/>
        </w:rPr>
        <w:t>Datura</w:t>
      </w:r>
      <w:proofErr w:type="spellEnd"/>
      <w:r w:rsidR="00FF1C34" w:rsidRPr="0091647A">
        <w:rPr>
          <w:rFonts w:cstheme="minorHAnsi"/>
          <w:sz w:val="24"/>
          <w:szCs w:val="24"/>
        </w:rPr>
        <w:t xml:space="preserve"> en Munt heeft interessante resultaten opgeleverd. </w:t>
      </w:r>
      <w:r w:rsidR="002A3AB0" w:rsidRPr="0091647A">
        <w:rPr>
          <w:rFonts w:cstheme="minorHAnsi"/>
          <w:sz w:val="24"/>
          <w:szCs w:val="24"/>
        </w:rPr>
        <w:t xml:space="preserve">Het droog gewicht was respectievelijk 20 en 30% hoger (met antenne) en de </w:t>
      </w:r>
      <w:r w:rsidR="002244B6" w:rsidRPr="0091647A">
        <w:rPr>
          <w:rFonts w:cstheme="minorHAnsi"/>
          <w:sz w:val="24"/>
          <w:szCs w:val="24"/>
        </w:rPr>
        <w:t>nutriënten</w:t>
      </w:r>
      <w:r w:rsidR="002A3AB0" w:rsidRPr="0091647A">
        <w:rPr>
          <w:rFonts w:cstheme="minorHAnsi"/>
          <w:sz w:val="24"/>
          <w:szCs w:val="24"/>
        </w:rPr>
        <w:t xml:space="preserve">dichtheid </w:t>
      </w:r>
      <w:r w:rsidR="00DB0324" w:rsidRPr="0091647A">
        <w:rPr>
          <w:rFonts w:cstheme="minorHAnsi"/>
          <w:sz w:val="24"/>
          <w:szCs w:val="24"/>
        </w:rPr>
        <w:t xml:space="preserve">was respectievelijk 57 en 27% hoger. </w:t>
      </w:r>
    </w:p>
    <w:p w14:paraId="6B4C5151" w14:textId="6879E375" w:rsidR="002B173F" w:rsidRPr="0091647A" w:rsidRDefault="002B173F" w:rsidP="00FF1C34">
      <w:pPr>
        <w:ind w:left="360"/>
        <w:rPr>
          <w:rFonts w:cstheme="minorHAnsi"/>
          <w:sz w:val="24"/>
          <w:szCs w:val="24"/>
        </w:rPr>
      </w:pPr>
      <w:r w:rsidRPr="0091647A">
        <w:rPr>
          <w:rFonts w:cstheme="minorHAnsi"/>
          <w:sz w:val="24"/>
          <w:szCs w:val="24"/>
        </w:rPr>
        <w:t xml:space="preserve">Er is nog een opvallend bijverschijnsel. Het lijkt erop dat </w:t>
      </w:r>
      <w:r w:rsidR="00BA7CC8" w:rsidRPr="0091647A">
        <w:rPr>
          <w:rFonts w:cstheme="minorHAnsi"/>
          <w:sz w:val="24"/>
          <w:szCs w:val="24"/>
        </w:rPr>
        <w:t xml:space="preserve">je met dergelijke toepassing van </w:t>
      </w:r>
      <w:r w:rsidRPr="0091647A">
        <w:rPr>
          <w:rFonts w:cstheme="minorHAnsi"/>
          <w:sz w:val="24"/>
          <w:szCs w:val="24"/>
        </w:rPr>
        <w:t xml:space="preserve">elektriciteit </w:t>
      </w:r>
      <w:r w:rsidR="00BA7CC8" w:rsidRPr="0091647A">
        <w:rPr>
          <w:rFonts w:cstheme="minorHAnsi"/>
          <w:sz w:val="24"/>
          <w:szCs w:val="24"/>
        </w:rPr>
        <w:t xml:space="preserve">de toediening van </w:t>
      </w:r>
      <w:r w:rsidR="00BA7CC8" w:rsidRPr="0083615B">
        <w:rPr>
          <w:rFonts w:cstheme="minorHAnsi"/>
          <w:b/>
          <w:bCs/>
          <w:sz w:val="24"/>
          <w:szCs w:val="24"/>
        </w:rPr>
        <w:t>kunstmest sterk kunt verminderen</w:t>
      </w:r>
      <w:r w:rsidR="00BA7CC8" w:rsidRPr="0091647A">
        <w:rPr>
          <w:rFonts w:cstheme="minorHAnsi"/>
          <w:sz w:val="24"/>
          <w:szCs w:val="24"/>
        </w:rPr>
        <w:t>.</w:t>
      </w:r>
      <w:r w:rsidR="00114FA1" w:rsidRPr="0091647A">
        <w:rPr>
          <w:rFonts w:cstheme="minorHAnsi"/>
          <w:sz w:val="24"/>
          <w:szCs w:val="24"/>
        </w:rPr>
        <w:t xml:space="preserve"> Misschien niet zo’n gek idee als je beseft dat </w:t>
      </w:r>
      <w:r w:rsidR="00114FA1" w:rsidRPr="0083615B">
        <w:rPr>
          <w:rFonts w:cstheme="minorHAnsi"/>
          <w:b/>
          <w:bCs/>
          <w:sz w:val="24"/>
          <w:szCs w:val="24"/>
        </w:rPr>
        <w:t>makkelijk oplosbare kunstmest eigenlijk gewoon elektrolyten</w:t>
      </w:r>
      <w:r w:rsidR="00114FA1" w:rsidRPr="0091647A">
        <w:rPr>
          <w:rFonts w:cstheme="minorHAnsi"/>
          <w:sz w:val="24"/>
          <w:szCs w:val="24"/>
        </w:rPr>
        <w:t xml:space="preserve"> zijn</w:t>
      </w:r>
      <w:r w:rsidR="00F56BBA">
        <w:rPr>
          <w:rFonts w:cstheme="minorHAnsi"/>
          <w:sz w:val="24"/>
          <w:szCs w:val="24"/>
        </w:rPr>
        <w:t xml:space="preserve">, zoals in een </w:t>
      </w:r>
      <w:r w:rsidR="00921518">
        <w:rPr>
          <w:rFonts w:cstheme="minorHAnsi"/>
          <w:sz w:val="24"/>
          <w:szCs w:val="24"/>
        </w:rPr>
        <w:t>accu</w:t>
      </w:r>
      <w:r w:rsidR="00073928" w:rsidRPr="0091647A">
        <w:rPr>
          <w:rFonts w:cstheme="minorHAnsi"/>
          <w:sz w:val="24"/>
          <w:szCs w:val="24"/>
        </w:rPr>
        <w:t xml:space="preserve">. Misschien gaat het bij kunstmest niet eens zozeer om de mineralen die je toevoegt maar om de elektrolyten die elektrische werking hebben. </w:t>
      </w:r>
      <w:r w:rsidR="002574B9" w:rsidRPr="0091647A">
        <w:rPr>
          <w:rFonts w:cstheme="minorHAnsi"/>
          <w:sz w:val="24"/>
          <w:szCs w:val="24"/>
        </w:rPr>
        <w:t xml:space="preserve">Van </w:t>
      </w:r>
      <w:proofErr w:type="spellStart"/>
      <w:r w:rsidR="002574B9" w:rsidRPr="0091647A">
        <w:rPr>
          <w:rFonts w:cstheme="minorHAnsi"/>
          <w:sz w:val="24"/>
          <w:szCs w:val="24"/>
        </w:rPr>
        <w:t>Doorne</w:t>
      </w:r>
      <w:proofErr w:type="spellEnd"/>
      <w:r w:rsidR="002574B9" w:rsidRPr="0091647A">
        <w:rPr>
          <w:rFonts w:cstheme="minorHAnsi"/>
          <w:sz w:val="24"/>
          <w:szCs w:val="24"/>
        </w:rPr>
        <w:t xml:space="preserve"> is ervan overtuigd dat je he</w:t>
      </w:r>
      <w:r w:rsidR="00AA07C8">
        <w:rPr>
          <w:rFonts w:cstheme="minorHAnsi"/>
          <w:sz w:val="24"/>
          <w:szCs w:val="24"/>
        </w:rPr>
        <w:t>el goed</w:t>
      </w:r>
      <w:r w:rsidR="002574B9" w:rsidRPr="0091647A">
        <w:rPr>
          <w:rFonts w:cstheme="minorHAnsi"/>
          <w:sz w:val="24"/>
          <w:szCs w:val="24"/>
        </w:rPr>
        <w:t xml:space="preserve"> planten kunt telen in</w:t>
      </w:r>
      <w:r w:rsidR="00A946C6">
        <w:rPr>
          <w:rFonts w:cstheme="minorHAnsi"/>
          <w:sz w:val="24"/>
          <w:szCs w:val="24"/>
        </w:rPr>
        <w:t xml:space="preserve"> een bodem</w:t>
      </w:r>
      <w:r w:rsidR="002574B9" w:rsidRPr="0091647A">
        <w:rPr>
          <w:rFonts w:cstheme="minorHAnsi"/>
          <w:sz w:val="24"/>
          <w:szCs w:val="24"/>
        </w:rPr>
        <w:t xml:space="preserve"> met wat elektriciteit en informatie en zonder meststoffen.</w:t>
      </w:r>
      <w:r w:rsidR="00FC001A">
        <w:rPr>
          <w:rFonts w:cstheme="minorHAnsi"/>
          <w:sz w:val="24"/>
          <w:szCs w:val="24"/>
        </w:rPr>
        <w:t xml:space="preserve"> Immers </w:t>
      </w:r>
      <w:r w:rsidR="00E06363">
        <w:rPr>
          <w:rFonts w:cstheme="minorHAnsi"/>
          <w:sz w:val="24"/>
          <w:szCs w:val="24"/>
        </w:rPr>
        <w:t>de atmosferische antenne dient als een soort acculader: als je stroom stuurt door een oplossing</w:t>
      </w:r>
      <w:r w:rsidR="00B0329C">
        <w:rPr>
          <w:rFonts w:cstheme="minorHAnsi"/>
          <w:sz w:val="24"/>
          <w:szCs w:val="24"/>
        </w:rPr>
        <w:t>, dan ontstaan er elektrolyten</w:t>
      </w:r>
      <w:r w:rsidR="00A946C6">
        <w:rPr>
          <w:rFonts w:cstheme="minorHAnsi"/>
          <w:sz w:val="24"/>
          <w:szCs w:val="24"/>
        </w:rPr>
        <w:t xml:space="preserve"> in de bodem en dan hoef je er geen elektrolyten via kunstmest meer aan toe te voegen.</w:t>
      </w:r>
    </w:p>
    <w:p w14:paraId="1239A27A" w14:textId="0560BE6E" w:rsidR="00655755" w:rsidRDefault="00655755" w:rsidP="00FF1C34">
      <w:pPr>
        <w:ind w:left="360"/>
        <w:rPr>
          <w:rFonts w:cstheme="minorHAnsi"/>
          <w:sz w:val="24"/>
          <w:szCs w:val="24"/>
        </w:rPr>
      </w:pPr>
      <w:r w:rsidRPr="0091647A">
        <w:rPr>
          <w:rFonts w:cstheme="minorHAnsi"/>
          <w:sz w:val="24"/>
          <w:szCs w:val="24"/>
        </w:rPr>
        <w:t xml:space="preserve">Van </w:t>
      </w:r>
      <w:proofErr w:type="spellStart"/>
      <w:r w:rsidRPr="0091647A">
        <w:rPr>
          <w:rFonts w:cstheme="minorHAnsi"/>
          <w:sz w:val="24"/>
          <w:szCs w:val="24"/>
        </w:rPr>
        <w:t>Doorne</w:t>
      </w:r>
      <w:proofErr w:type="spellEnd"/>
      <w:r w:rsidRPr="0091647A">
        <w:rPr>
          <w:rFonts w:cstheme="minorHAnsi"/>
          <w:sz w:val="24"/>
          <w:szCs w:val="24"/>
        </w:rPr>
        <w:t xml:space="preserve"> vermoedt dat een klein beetje </w:t>
      </w:r>
      <w:r w:rsidR="006B6F4C">
        <w:rPr>
          <w:rFonts w:cstheme="minorHAnsi"/>
          <w:sz w:val="24"/>
          <w:szCs w:val="24"/>
        </w:rPr>
        <w:t xml:space="preserve">natuurlijke </w:t>
      </w:r>
      <w:r w:rsidRPr="0091647A">
        <w:rPr>
          <w:rFonts w:cstheme="minorHAnsi"/>
          <w:sz w:val="24"/>
          <w:szCs w:val="24"/>
        </w:rPr>
        <w:t xml:space="preserve">elektrische/magnetische ondersteuning de planten </w:t>
      </w:r>
      <w:r w:rsidR="009F3B82">
        <w:rPr>
          <w:rFonts w:cstheme="minorHAnsi"/>
          <w:sz w:val="24"/>
          <w:szCs w:val="24"/>
        </w:rPr>
        <w:t xml:space="preserve">en organismen </w:t>
      </w:r>
      <w:r w:rsidRPr="0091647A">
        <w:rPr>
          <w:rFonts w:cstheme="minorHAnsi"/>
          <w:sz w:val="24"/>
          <w:szCs w:val="24"/>
        </w:rPr>
        <w:t xml:space="preserve">weerbaarder maakt </w:t>
      </w:r>
      <w:r w:rsidR="00FE65FE">
        <w:rPr>
          <w:rFonts w:cstheme="minorHAnsi"/>
          <w:sz w:val="24"/>
          <w:szCs w:val="24"/>
        </w:rPr>
        <w:t xml:space="preserve">– je laadt ze als het ware op - </w:t>
      </w:r>
      <w:r w:rsidRPr="0091647A">
        <w:rPr>
          <w:rFonts w:cstheme="minorHAnsi"/>
          <w:sz w:val="24"/>
          <w:szCs w:val="24"/>
        </w:rPr>
        <w:t xml:space="preserve">tegen de sterk toenemende </w:t>
      </w:r>
      <w:r w:rsidR="00646A85">
        <w:rPr>
          <w:rFonts w:cstheme="minorHAnsi"/>
          <w:sz w:val="24"/>
          <w:szCs w:val="24"/>
        </w:rPr>
        <w:t xml:space="preserve">belasting door </w:t>
      </w:r>
      <w:r w:rsidRPr="0091647A">
        <w:rPr>
          <w:rFonts w:cstheme="minorHAnsi"/>
          <w:sz w:val="24"/>
          <w:szCs w:val="24"/>
        </w:rPr>
        <w:t>elektromagnetische straling vanwege mobiele telefonie</w:t>
      </w:r>
      <w:r w:rsidR="00F622FF">
        <w:rPr>
          <w:rFonts w:cstheme="minorHAnsi"/>
          <w:sz w:val="24"/>
          <w:szCs w:val="24"/>
        </w:rPr>
        <w:t>,</w:t>
      </w:r>
      <w:r w:rsidR="00FE65FE">
        <w:rPr>
          <w:rFonts w:cstheme="minorHAnsi"/>
          <w:sz w:val="24"/>
          <w:szCs w:val="24"/>
        </w:rPr>
        <w:t xml:space="preserve"> die </w:t>
      </w:r>
      <w:r w:rsidR="00611E73">
        <w:rPr>
          <w:rFonts w:cstheme="minorHAnsi"/>
          <w:sz w:val="24"/>
          <w:szCs w:val="24"/>
        </w:rPr>
        <w:t>energie onttrekt</w:t>
      </w:r>
      <w:r w:rsidRPr="0091647A">
        <w:rPr>
          <w:rFonts w:cstheme="minorHAnsi"/>
          <w:sz w:val="24"/>
          <w:szCs w:val="24"/>
        </w:rPr>
        <w:t xml:space="preserve">. </w:t>
      </w:r>
      <w:r w:rsidR="00611E73">
        <w:rPr>
          <w:rFonts w:cstheme="minorHAnsi"/>
          <w:sz w:val="24"/>
          <w:szCs w:val="24"/>
        </w:rPr>
        <w:t>Bijvoorbeeld</w:t>
      </w:r>
      <w:r w:rsidR="00D041EA" w:rsidRPr="0091647A">
        <w:rPr>
          <w:rFonts w:cstheme="minorHAnsi"/>
          <w:sz w:val="24"/>
          <w:szCs w:val="24"/>
        </w:rPr>
        <w:t xml:space="preserve"> </w:t>
      </w:r>
      <w:r w:rsidR="00B20909" w:rsidRPr="0091647A">
        <w:rPr>
          <w:rFonts w:cstheme="minorHAnsi"/>
          <w:sz w:val="24"/>
          <w:szCs w:val="24"/>
        </w:rPr>
        <w:t xml:space="preserve">de belangrijke </w:t>
      </w:r>
      <w:r w:rsidR="00B20909" w:rsidRPr="00FF2647">
        <w:rPr>
          <w:rFonts w:cstheme="minorHAnsi"/>
          <w:b/>
          <w:bCs/>
          <w:sz w:val="24"/>
          <w:szCs w:val="24"/>
        </w:rPr>
        <w:t xml:space="preserve">bodemschimmel </w:t>
      </w:r>
      <w:proofErr w:type="spellStart"/>
      <w:r w:rsidR="00D041EA" w:rsidRPr="00FF2647">
        <w:rPr>
          <w:rFonts w:cstheme="minorHAnsi"/>
          <w:b/>
          <w:bCs/>
          <w:sz w:val="24"/>
          <w:szCs w:val="24"/>
        </w:rPr>
        <w:t>mycchoriza</w:t>
      </w:r>
      <w:proofErr w:type="spellEnd"/>
      <w:r w:rsidR="00D041EA" w:rsidRPr="00FF2647">
        <w:rPr>
          <w:rFonts w:cstheme="minorHAnsi"/>
          <w:b/>
          <w:bCs/>
          <w:sz w:val="24"/>
          <w:szCs w:val="24"/>
        </w:rPr>
        <w:t xml:space="preserve"> is </w:t>
      </w:r>
      <w:r w:rsidR="00017F7C" w:rsidRPr="00FF2647">
        <w:rPr>
          <w:rFonts w:cstheme="minorHAnsi"/>
          <w:b/>
          <w:bCs/>
          <w:sz w:val="24"/>
          <w:szCs w:val="24"/>
        </w:rPr>
        <w:t xml:space="preserve">daarvoor erg </w:t>
      </w:r>
      <w:r w:rsidR="00D041EA" w:rsidRPr="00FF2647">
        <w:rPr>
          <w:rFonts w:cstheme="minorHAnsi"/>
          <w:b/>
          <w:bCs/>
          <w:sz w:val="24"/>
          <w:szCs w:val="24"/>
        </w:rPr>
        <w:t>gevoelig</w:t>
      </w:r>
      <w:r w:rsidR="00017F7C" w:rsidRPr="0091647A">
        <w:rPr>
          <w:rFonts w:cstheme="minorHAnsi"/>
          <w:sz w:val="24"/>
          <w:szCs w:val="24"/>
        </w:rPr>
        <w:t xml:space="preserve">. </w:t>
      </w:r>
      <w:r w:rsidRPr="0091647A">
        <w:rPr>
          <w:rFonts w:cstheme="minorHAnsi"/>
          <w:sz w:val="24"/>
          <w:szCs w:val="24"/>
        </w:rPr>
        <w:t xml:space="preserve">Die </w:t>
      </w:r>
      <w:proofErr w:type="spellStart"/>
      <w:r w:rsidR="00017F7C" w:rsidRPr="0091647A">
        <w:rPr>
          <w:rFonts w:cstheme="minorHAnsi"/>
          <w:sz w:val="24"/>
          <w:szCs w:val="24"/>
        </w:rPr>
        <w:t>em</w:t>
      </w:r>
      <w:proofErr w:type="spellEnd"/>
      <w:r w:rsidR="00017F7C" w:rsidRPr="0091647A">
        <w:rPr>
          <w:rFonts w:cstheme="minorHAnsi"/>
          <w:sz w:val="24"/>
          <w:szCs w:val="24"/>
        </w:rPr>
        <w:t>-</w:t>
      </w:r>
      <w:r w:rsidRPr="0091647A">
        <w:rPr>
          <w:rFonts w:cstheme="minorHAnsi"/>
          <w:sz w:val="24"/>
          <w:szCs w:val="24"/>
        </w:rPr>
        <w:t xml:space="preserve">straling is </w:t>
      </w:r>
      <w:r w:rsidR="00B20909" w:rsidRPr="0091647A">
        <w:rPr>
          <w:rFonts w:cstheme="minorHAnsi"/>
          <w:sz w:val="24"/>
          <w:szCs w:val="24"/>
        </w:rPr>
        <w:t xml:space="preserve">tegenwoordig </w:t>
      </w:r>
      <w:r w:rsidRPr="0091647A">
        <w:rPr>
          <w:rFonts w:cstheme="minorHAnsi"/>
          <w:sz w:val="24"/>
          <w:szCs w:val="24"/>
        </w:rPr>
        <w:t xml:space="preserve">vaak al meer dan </w:t>
      </w:r>
      <w:r w:rsidRPr="0091647A">
        <w:rPr>
          <w:rFonts w:cstheme="minorHAnsi"/>
          <w:sz w:val="24"/>
          <w:szCs w:val="24"/>
        </w:rPr>
        <w:lastRenderedPageBreak/>
        <w:t>40</w:t>
      </w:r>
      <w:r w:rsidR="00F622FF">
        <w:rPr>
          <w:rFonts w:cstheme="minorHAnsi"/>
          <w:sz w:val="24"/>
          <w:szCs w:val="24"/>
        </w:rPr>
        <w:t xml:space="preserve"> </w:t>
      </w:r>
      <w:proofErr w:type="spellStart"/>
      <w:r w:rsidRPr="0091647A">
        <w:rPr>
          <w:rFonts w:cstheme="minorHAnsi"/>
          <w:sz w:val="24"/>
          <w:szCs w:val="24"/>
        </w:rPr>
        <w:t>microWatt</w:t>
      </w:r>
      <w:proofErr w:type="spellEnd"/>
      <w:r w:rsidRPr="0091647A">
        <w:rPr>
          <w:rFonts w:cstheme="minorHAnsi"/>
          <w:sz w:val="24"/>
          <w:szCs w:val="24"/>
        </w:rPr>
        <w:t>/m</w:t>
      </w:r>
      <w:r w:rsidRPr="0091647A">
        <w:rPr>
          <w:rFonts w:cstheme="minorHAnsi"/>
          <w:sz w:val="24"/>
          <w:szCs w:val="24"/>
          <w:vertAlign w:val="superscript"/>
        </w:rPr>
        <w:t>2</w:t>
      </w:r>
      <w:r w:rsidRPr="0091647A">
        <w:rPr>
          <w:rFonts w:cstheme="minorHAnsi"/>
          <w:sz w:val="24"/>
          <w:szCs w:val="24"/>
        </w:rPr>
        <w:t>, terwijl de optimale waarde onder de 4microWatt/m</w:t>
      </w:r>
      <w:r w:rsidRPr="0091647A">
        <w:rPr>
          <w:rFonts w:cstheme="minorHAnsi"/>
          <w:sz w:val="24"/>
          <w:szCs w:val="24"/>
          <w:vertAlign w:val="superscript"/>
        </w:rPr>
        <w:t>2</w:t>
      </w:r>
      <w:r w:rsidRPr="0091647A">
        <w:rPr>
          <w:rFonts w:cstheme="minorHAnsi"/>
          <w:sz w:val="24"/>
          <w:szCs w:val="24"/>
        </w:rPr>
        <w:t xml:space="preserve"> lig</w:t>
      </w:r>
      <w:r w:rsidR="0044450E">
        <w:rPr>
          <w:rFonts w:cstheme="minorHAnsi"/>
          <w:sz w:val="24"/>
          <w:szCs w:val="24"/>
        </w:rPr>
        <w:t>t</w:t>
      </w:r>
      <w:r w:rsidRPr="0091647A">
        <w:rPr>
          <w:rFonts w:cstheme="minorHAnsi"/>
          <w:sz w:val="24"/>
          <w:szCs w:val="24"/>
        </w:rPr>
        <w:t xml:space="preserve">. </w:t>
      </w:r>
      <w:r w:rsidR="00B32925" w:rsidRPr="0091647A">
        <w:rPr>
          <w:rFonts w:cstheme="minorHAnsi"/>
          <w:sz w:val="24"/>
          <w:szCs w:val="24"/>
        </w:rPr>
        <w:t>Dus wat meer elektromagnetische weerbaarheid is van belang</w:t>
      </w:r>
      <w:r w:rsidR="006027F1" w:rsidRPr="0091647A">
        <w:rPr>
          <w:rFonts w:cstheme="minorHAnsi"/>
          <w:sz w:val="24"/>
          <w:szCs w:val="24"/>
        </w:rPr>
        <w:t xml:space="preserve"> en dat niet alleen voor schimmels</w:t>
      </w:r>
      <w:r w:rsidR="00B32925" w:rsidRPr="0091647A">
        <w:rPr>
          <w:rFonts w:cstheme="minorHAnsi"/>
          <w:sz w:val="24"/>
          <w:szCs w:val="24"/>
        </w:rPr>
        <w:t>.</w:t>
      </w:r>
    </w:p>
    <w:p w14:paraId="1528FB35" w14:textId="7459ADF4" w:rsidR="00BC7E4F" w:rsidRDefault="00BC7E4F" w:rsidP="006B5EFD">
      <w:pPr>
        <w:ind w:left="360"/>
        <w:rPr>
          <w:rFonts w:cstheme="minorHAnsi"/>
          <w:sz w:val="24"/>
          <w:szCs w:val="24"/>
        </w:rPr>
      </w:pPr>
      <w:r w:rsidRPr="0091647A">
        <w:rPr>
          <w:rFonts w:cstheme="minorHAnsi"/>
          <w:sz w:val="24"/>
          <w:szCs w:val="24"/>
        </w:rPr>
        <w:t xml:space="preserve">Over deze teelttechnieken geeft Yannick van </w:t>
      </w:r>
      <w:proofErr w:type="spellStart"/>
      <w:r w:rsidRPr="0091647A">
        <w:rPr>
          <w:rFonts w:cstheme="minorHAnsi"/>
          <w:sz w:val="24"/>
          <w:szCs w:val="24"/>
        </w:rPr>
        <w:t>Doorne</w:t>
      </w:r>
      <w:proofErr w:type="spellEnd"/>
      <w:r w:rsidRPr="0091647A">
        <w:rPr>
          <w:rStyle w:val="Voetnootmarkering"/>
          <w:rFonts w:cstheme="minorHAnsi"/>
          <w:sz w:val="24"/>
          <w:szCs w:val="24"/>
        </w:rPr>
        <w:footnoteReference w:id="6"/>
      </w:r>
      <w:r w:rsidRPr="0091647A">
        <w:rPr>
          <w:rFonts w:cstheme="minorHAnsi"/>
          <w:sz w:val="24"/>
          <w:szCs w:val="24"/>
        </w:rPr>
        <w:t xml:space="preserve"> veel achtergrondinformatie en hij verkoopt ook materialen om er zelf mee te experimenteren. Hij vindt het heel belangrijk om de werking van elektriciteit en magnetisme op planten te doorgronden. </w:t>
      </w:r>
      <w:r>
        <w:rPr>
          <w:rFonts w:cstheme="minorHAnsi"/>
          <w:sz w:val="24"/>
          <w:szCs w:val="24"/>
        </w:rPr>
        <w:t>Want h</w:t>
      </w:r>
      <w:r w:rsidRPr="0091647A">
        <w:rPr>
          <w:rFonts w:cstheme="minorHAnsi"/>
          <w:sz w:val="24"/>
          <w:szCs w:val="24"/>
        </w:rPr>
        <w:t xml:space="preserve">et zou ons begrip van levensenergie kunnen verhelderen, ook al is het lastig te vatten omdat het onzichtbaar is. Elektronen zouden de dragers kunnen zijn van </w:t>
      </w:r>
      <w:r w:rsidR="00784A6A">
        <w:rPr>
          <w:rFonts w:cstheme="minorHAnsi"/>
          <w:sz w:val="24"/>
          <w:szCs w:val="24"/>
        </w:rPr>
        <w:t>‘</w:t>
      </w:r>
      <w:r w:rsidRPr="0091647A">
        <w:rPr>
          <w:rFonts w:cstheme="minorHAnsi"/>
          <w:sz w:val="24"/>
          <w:szCs w:val="24"/>
        </w:rPr>
        <w:t>levensenergie</w:t>
      </w:r>
      <w:r w:rsidR="00784A6A">
        <w:rPr>
          <w:rFonts w:cstheme="minorHAnsi"/>
          <w:sz w:val="24"/>
          <w:szCs w:val="24"/>
        </w:rPr>
        <w:t>’</w:t>
      </w:r>
      <w:r w:rsidRPr="0091647A">
        <w:rPr>
          <w:rFonts w:cstheme="minorHAnsi"/>
          <w:sz w:val="24"/>
          <w:szCs w:val="24"/>
        </w:rPr>
        <w:t xml:space="preserve">, maar elektriciteit is niet genoeg om </w:t>
      </w:r>
      <w:r w:rsidR="00784A6A">
        <w:rPr>
          <w:rFonts w:cstheme="minorHAnsi"/>
          <w:sz w:val="24"/>
          <w:szCs w:val="24"/>
        </w:rPr>
        <w:t xml:space="preserve">die </w:t>
      </w:r>
      <w:r w:rsidRPr="0091647A">
        <w:rPr>
          <w:rFonts w:cstheme="minorHAnsi"/>
          <w:sz w:val="24"/>
          <w:szCs w:val="24"/>
        </w:rPr>
        <w:t>levensenergie te verklaren. Een boek dat hem sterk inspireert is ‘</w:t>
      </w:r>
      <w:proofErr w:type="spellStart"/>
      <w:r w:rsidRPr="0091647A">
        <w:rPr>
          <w:rFonts w:cstheme="minorHAnsi"/>
          <w:i/>
          <w:iCs/>
          <w:sz w:val="24"/>
          <w:szCs w:val="24"/>
        </w:rPr>
        <w:t>Magnetic</w:t>
      </w:r>
      <w:proofErr w:type="spellEnd"/>
      <w:r w:rsidRPr="0091647A">
        <w:rPr>
          <w:rFonts w:cstheme="minorHAnsi"/>
          <w:i/>
          <w:iCs/>
          <w:sz w:val="24"/>
          <w:szCs w:val="24"/>
        </w:rPr>
        <w:t xml:space="preserve"> </w:t>
      </w:r>
      <w:proofErr w:type="spellStart"/>
      <w:r w:rsidRPr="0091647A">
        <w:rPr>
          <w:rFonts w:cstheme="minorHAnsi"/>
          <w:i/>
          <w:iCs/>
          <w:sz w:val="24"/>
          <w:szCs w:val="24"/>
        </w:rPr>
        <w:t>Pulse</w:t>
      </w:r>
      <w:proofErr w:type="spellEnd"/>
      <w:r w:rsidRPr="0091647A">
        <w:rPr>
          <w:rFonts w:cstheme="minorHAnsi"/>
          <w:i/>
          <w:iCs/>
          <w:sz w:val="24"/>
          <w:szCs w:val="24"/>
        </w:rPr>
        <w:t xml:space="preserve"> of Life, </w:t>
      </w:r>
      <w:proofErr w:type="spellStart"/>
      <w:r w:rsidRPr="0091647A">
        <w:rPr>
          <w:rFonts w:cstheme="minorHAnsi"/>
          <w:i/>
          <w:iCs/>
          <w:sz w:val="24"/>
          <w:szCs w:val="24"/>
        </w:rPr>
        <w:t>Geomagnetic</w:t>
      </w:r>
      <w:proofErr w:type="spellEnd"/>
      <w:r w:rsidRPr="0091647A">
        <w:rPr>
          <w:rFonts w:cstheme="minorHAnsi"/>
          <w:i/>
          <w:iCs/>
          <w:sz w:val="24"/>
          <w:szCs w:val="24"/>
        </w:rPr>
        <w:t xml:space="preserve"> </w:t>
      </w:r>
      <w:proofErr w:type="spellStart"/>
      <w:r w:rsidRPr="0091647A">
        <w:rPr>
          <w:rFonts w:cstheme="minorHAnsi"/>
          <w:i/>
          <w:iCs/>
          <w:sz w:val="24"/>
          <w:szCs w:val="24"/>
        </w:rPr>
        <w:t>Effects</w:t>
      </w:r>
      <w:proofErr w:type="spellEnd"/>
      <w:r w:rsidRPr="0091647A">
        <w:rPr>
          <w:rFonts w:cstheme="minorHAnsi"/>
          <w:i/>
          <w:iCs/>
          <w:sz w:val="24"/>
          <w:szCs w:val="24"/>
        </w:rPr>
        <w:t xml:space="preserve"> on </w:t>
      </w:r>
      <w:proofErr w:type="spellStart"/>
      <w:r w:rsidRPr="0091647A">
        <w:rPr>
          <w:rFonts w:cstheme="minorHAnsi"/>
          <w:i/>
          <w:iCs/>
          <w:sz w:val="24"/>
          <w:szCs w:val="24"/>
        </w:rPr>
        <w:t>Terrestrial</w:t>
      </w:r>
      <w:proofErr w:type="spellEnd"/>
      <w:r w:rsidRPr="0091647A">
        <w:rPr>
          <w:rFonts w:cstheme="minorHAnsi"/>
          <w:i/>
          <w:iCs/>
          <w:sz w:val="24"/>
          <w:szCs w:val="24"/>
        </w:rPr>
        <w:t xml:space="preserve"> Life</w:t>
      </w:r>
      <w:r w:rsidRPr="0091647A">
        <w:rPr>
          <w:rFonts w:cstheme="minorHAnsi"/>
          <w:sz w:val="24"/>
          <w:szCs w:val="24"/>
        </w:rPr>
        <w:t>’ van Alan Cruise. Hij heeft al duidelijk positieve effecten op levensprocessen waargenomen bij de toepassing van slechts iets meer dan de gemiddelde 0,5 Gauss</w:t>
      </w:r>
      <w:r w:rsidRPr="0091647A">
        <w:rPr>
          <w:rStyle w:val="Voetnootmarkering"/>
          <w:rFonts w:cstheme="minorHAnsi"/>
          <w:sz w:val="24"/>
          <w:szCs w:val="24"/>
        </w:rPr>
        <w:footnoteReference w:id="7"/>
      </w:r>
      <w:r w:rsidRPr="0091647A">
        <w:rPr>
          <w:rFonts w:cstheme="minorHAnsi"/>
          <w:sz w:val="24"/>
          <w:szCs w:val="24"/>
        </w:rPr>
        <w:t xml:space="preserve">. </w:t>
      </w:r>
      <w:r w:rsidR="00A6701A" w:rsidRPr="0091647A">
        <w:rPr>
          <w:rFonts w:cstheme="minorHAnsi"/>
          <w:sz w:val="24"/>
          <w:szCs w:val="24"/>
        </w:rPr>
        <w:t xml:space="preserve">Van </w:t>
      </w:r>
      <w:proofErr w:type="spellStart"/>
      <w:r w:rsidR="00A6701A" w:rsidRPr="0091647A">
        <w:rPr>
          <w:rFonts w:cstheme="minorHAnsi"/>
          <w:sz w:val="24"/>
          <w:szCs w:val="24"/>
        </w:rPr>
        <w:t>Doorne</w:t>
      </w:r>
      <w:proofErr w:type="spellEnd"/>
      <w:r w:rsidR="00A6701A" w:rsidRPr="0091647A">
        <w:rPr>
          <w:rFonts w:cstheme="minorHAnsi"/>
          <w:sz w:val="24"/>
          <w:szCs w:val="24"/>
        </w:rPr>
        <w:t xml:space="preserve"> schrijft op zijn websites </w:t>
      </w:r>
      <w:r w:rsidR="0019759F" w:rsidRPr="0091647A">
        <w:rPr>
          <w:rFonts w:cstheme="minorHAnsi"/>
          <w:sz w:val="24"/>
          <w:szCs w:val="24"/>
        </w:rPr>
        <w:t xml:space="preserve">ook </w:t>
      </w:r>
      <w:r w:rsidR="00A6701A" w:rsidRPr="0091647A">
        <w:rPr>
          <w:rFonts w:cstheme="minorHAnsi"/>
          <w:sz w:val="24"/>
          <w:szCs w:val="24"/>
        </w:rPr>
        <w:t xml:space="preserve">uitgebreid </w:t>
      </w:r>
      <w:r w:rsidR="0019759F" w:rsidRPr="0091647A">
        <w:rPr>
          <w:rFonts w:cstheme="minorHAnsi"/>
          <w:sz w:val="24"/>
          <w:szCs w:val="24"/>
        </w:rPr>
        <w:t xml:space="preserve">over </w:t>
      </w:r>
      <w:r w:rsidR="00A6701A" w:rsidRPr="0091647A">
        <w:rPr>
          <w:rFonts w:cstheme="minorHAnsi"/>
          <w:sz w:val="24"/>
          <w:szCs w:val="24"/>
        </w:rPr>
        <w:t xml:space="preserve">de werking van </w:t>
      </w:r>
      <w:r w:rsidR="0019759F" w:rsidRPr="0091647A">
        <w:rPr>
          <w:rFonts w:cstheme="minorHAnsi"/>
          <w:sz w:val="24"/>
          <w:szCs w:val="24"/>
        </w:rPr>
        <w:t xml:space="preserve">paramagnetische </w:t>
      </w:r>
      <w:r w:rsidR="00A6701A" w:rsidRPr="0091647A">
        <w:rPr>
          <w:rFonts w:cstheme="minorHAnsi"/>
          <w:sz w:val="24"/>
          <w:szCs w:val="24"/>
        </w:rPr>
        <w:t xml:space="preserve">kegelvormen en piramides en </w:t>
      </w:r>
      <w:r w:rsidR="00E6582E">
        <w:rPr>
          <w:rFonts w:cstheme="minorHAnsi"/>
          <w:sz w:val="24"/>
          <w:szCs w:val="24"/>
        </w:rPr>
        <w:t>r</w:t>
      </w:r>
      <w:r w:rsidR="0019759F" w:rsidRPr="0091647A">
        <w:rPr>
          <w:rFonts w:cstheme="minorHAnsi"/>
          <w:sz w:val="24"/>
          <w:szCs w:val="24"/>
        </w:rPr>
        <w:t xml:space="preserve">onde </w:t>
      </w:r>
      <w:r w:rsidR="00A6701A" w:rsidRPr="0091647A">
        <w:rPr>
          <w:rFonts w:cstheme="minorHAnsi"/>
          <w:sz w:val="24"/>
          <w:szCs w:val="24"/>
        </w:rPr>
        <w:t xml:space="preserve">torens op de kieming en groei van planten. Hij vermoedt dat deze vormen de natuurlijke </w:t>
      </w:r>
      <w:proofErr w:type="spellStart"/>
      <w:r w:rsidR="00A6701A" w:rsidRPr="0091647A">
        <w:rPr>
          <w:rFonts w:cstheme="minorHAnsi"/>
          <w:sz w:val="24"/>
          <w:szCs w:val="24"/>
        </w:rPr>
        <w:t>laag-frequente</w:t>
      </w:r>
      <w:proofErr w:type="spellEnd"/>
      <w:r w:rsidR="00A6701A" w:rsidRPr="0091647A">
        <w:rPr>
          <w:rFonts w:cstheme="minorHAnsi"/>
          <w:sz w:val="24"/>
          <w:szCs w:val="24"/>
        </w:rPr>
        <w:t xml:space="preserve"> radiogolven van de Schumann-frequenties opvangen en versterken. </w:t>
      </w:r>
      <w:r w:rsidR="00295AE0" w:rsidRPr="0091647A">
        <w:rPr>
          <w:rFonts w:cstheme="minorHAnsi"/>
          <w:sz w:val="24"/>
          <w:szCs w:val="24"/>
        </w:rPr>
        <w:t>Voor die informatie verwijs ik naar zijn websites</w:t>
      </w:r>
      <w:r w:rsidR="00295AE0" w:rsidRPr="0091647A">
        <w:rPr>
          <w:rStyle w:val="Voetnootmarkering"/>
          <w:rFonts w:cstheme="minorHAnsi"/>
          <w:sz w:val="24"/>
          <w:szCs w:val="24"/>
        </w:rPr>
        <w:footnoteReference w:id="8"/>
      </w:r>
      <w:r w:rsidR="00295AE0" w:rsidRPr="0091647A">
        <w:rPr>
          <w:rFonts w:cstheme="minorHAnsi"/>
          <w:sz w:val="24"/>
          <w:szCs w:val="24"/>
        </w:rPr>
        <w:t>.</w:t>
      </w:r>
    </w:p>
    <w:p w14:paraId="50F40134" w14:textId="4D095737" w:rsidR="008B2CF4" w:rsidRPr="0091647A" w:rsidRDefault="00251CE3" w:rsidP="00A6701A">
      <w:pPr>
        <w:ind w:left="360"/>
        <w:rPr>
          <w:rFonts w:cstheme="minorHAnsi"/>
          <w:sz w:val="24"/>
          <w:szCs w:val="24"/>
        </w:rPr>
      </w:pPr>
      <w:r>
        <w:rPr>
          <w:rFonts w:cstheme="minorHAnsi"/>
          <w:sz w:val="24"/>
          <w:szCs w:val="24"/>
        </w:rPr>
        <w:t xml:space="preserve">De belangstelling voor elektrocultuur neemt in Nederland toe. </w:t>
      </w:r>
      <w:r w:rsidR="00AC67EE">
        <w:rPr>
          <w:rFonts w:cstheme="minorHAnsi"/>
          <w:sz w:val="24"/>
          <w:szCs w:val="24"/>
        </w:rPr>
        <w:t xml:space="preserve">In najaar 2023 hebben enkele mensen </w:t>
      </w:r>
      <w:r w:rsidR="0057359F">
        <w:rPr>
          <w:rFonts w:cstheme="minorHAnsi"/>
          <w:sz w:val="24"/>
          <w:szCs w:val="24"/>
        </w:rPr>
        <w:t>het</w:t>
      </w:r>
      <w:r w:rsidR="00AC67EE">
        <w:rPr>
          <w:rFonts w:cstheme="minorHAnsi"/>
          <w:sz w:val="24"/>
          <w:szCs w:val="24"/>
        </w:rPr>
        <w:t xml:space="preserve"> </w:t>
      </w:r>
      <w:r w:rsidR="00AC67EE" w:rsidRPr="00AC67EE">
        <w:rPr>
          <w:rFonts w:cstheme="minorHAnsi"/>
          <w:sz w:val="24"/>
          <w:szCs w:val="24"/>
        </w:rPr>
        <w:t xml:space="preserve">Netwerk voor </w:t>
      </w:r>
      <w:proofErr w:type="spellStart"/>
      <w:r w:rsidR="00AC67EE" w:rsidRPr="00AC67EE">
        <w:rPr>
          <w:rFonts w:cstheme="minorHAnsi"/>
          <w:sz w:val="24"/>
          <w:szCs w:val="24"/>
        </w:rPr>
        <w:t>ElectroCultuur</w:t>
      </w:r>
      <w:proofErr w:type="spellEnd"/>
      <w:r w:rsidR="00AC67EE" w:rsidRPr="00AC67EE">
        <w:rPr>
          <w:rFonts w:cstheme="minorHAnsi"/>
          <w:sz w:val="24"/>
          <w:szCs w:val="24"/>
        </w:rPr>
        <w:t xml:space="preserve"> Nederland</w:t>
      </w:r>
      <w:r w:rsidR="0057359F">
        <w:rPr>
          <w:rFonts w:cstheme="minorHAnsi"/>
          <w:sz w:val="24"/>
          <w:szCs w:val="24"/>
        </w:rPr>
        <w:t xml:space="preserve"> opgericht.</w:t>
      </w:r>
      <w:r w:rsidR="0065341A">
        <w:rPr>
          <w:rStyle w:val="Voetnootmarkering"/>
          <w:rFonts w:cstheme="minorHAnsi"/>
          <w:sz w:val="24"/>
          <w:szCs w:val="24"/>
        </w:rPr>
        <w:footnoteReference w:id="9"/>
      </w:r>
      <w:r w:rsidR="00F840DD">
        <w:rPr>
          <w:rFonts w:cstheme="minorHAnsi"/>
          <w:sz w:val="24"/>
          <w:szCs w:val="24"/>
        </w:rPr>
        <w:t xml:space="preserve"> E</w:t>
      </w:r>
      <w:r w:rsidR="00BE7782">
        <w:rPr>
          <w:rFonts w:cstheme="minorHAnsi"/>
          <w:sz w:val="24"/>
          <w:szCs w:val="24"/>
        </w:rPr>
        <w:t>r wordt gewerkt aan een eigen website.</w:t>
      </w:r>
    </w:p>
    <w:p w14:paraId="4767A51B" w14:textId="3FECD7D9" w:rsidR="0022748F" w:rsidRPr="0091647A" w:rsidRDefault="00A62D7A" w:rsidP="00F03F2F">
      <w:pPr>
        <w:ind w:left="360"/>
        <w:rPr>
          <w:b/>
          <w:bCs/>
          <w:sz w:val="24"/>
          <w:szCs w:val="24"/>
        </w:rPr>
      </w:pPr>
      <w:r w:rsidRPr="0091647A">
        <w:rPr>
          <w:b/>
          <w:bCs/>
          <w:sz w:val="24"/>
          <w:szCs w:val="24"/>
        </w:rPr>
        <w:t xml:space="preserve">Bijen </w:t>
      </w:r>
      <w:r w:rsidR="009A79FC" w:rsidRPr="0091647A">
        <w:rPr>
          <w:b/>
          <w:bCs/>
          <w:sz w:val="24"/>
          <w:szCs w:val="24"/>
        </w:rPr>
        <w:t xml:space="preserve">en </w:t>
      </w:r>
      <w:r w:rsidRPr="0091647A">
        <w:rPr>
          <w:b/>
          <w:bCs/>
          <w:sz w:val="24"/>
          <w:szCs w:val="24"/>
        </w:rPr>
        <w:t>elektrische spanning.</w:t>
      </w:r>
    </w:p>
    <w:p w14:paraId="0FD8A68A" w14:textId="77777777" w:rsidR="00FD3016" w:rsidRDefault="00441C3A" w:rsidP="0022748F">
      <w:pPr>
        <w:pStyle w:val="Lijstalinea"/>
        <w:ind w:left="360"/>
      </w:pPr>
      <w:r w:rsidRPr="0091647A">
        <w:t xml:space="preserve">Elektriciteit blijkt niet alleen bij planten aan de orde te zijn. </w:t>
      </w:r>
      <w:r w:rsidR="0022748F" w:rsidRPr="0091647A">
        <w:t xml:space="preserve">Bijen </w:t>
      </w:r>
      <w:r w:rsidRPr="0091647A">
        <w:t xml:space="preserve">– bijvoorbeeld - </w:t>
      </w:r>
      <w:r w:rsidR="0022748F" w:rsidRPr="00FF2647">
        <w:rPr>
          <w:b/>
          <w:bCs/>
        </w:rPr>
        <w:t>wekken zelf een elektrisch veld op</w:t>
      </w:r>
      <w:r w:rsidR="0091647A" w:rsidRPr="00FF2647">
        <w:rPr>
          <w:b/>
          <w:bCs/>
        </w:rPr>
        <w:t xml:space="preserve"> als ze de kast ventileren</w:t>
      </w:r>
      <w:r w:rsidR="0022748F" w:rsidRPr="0091647A">
        <w:t xml:space="preserve">. En hun elektrische spanning verandert ook als ze vliegen, en zeker bij veranderend weer. Het is dus niet zo vreemd dat ze ook een elektrisch veld opbouwen als ze met veel bijen vlak voor de korf ventileren. Zo is dat gemeten door Engelse onderzoekers van de Bristol Universiteit. </w:t>
      </w:r>
    </w:p>
    <w:p w14:paraId="29E2535E" w14:textId="77777777" w:rsidR="00FD3016" w:rsidRDefault="00FD3016" w:rsidP="0022748F">
      <w:pPr>
        <w:pStyle w:val="Lijstalinea"/>
        <w:ind w:left="360"/>
      </w:pPr>
    </w:p>
    <w:p w14:paraId="6FF14763" w14:textId="0579BA07" w:rsidR="0022748F" w:rsidRPr="00533AF2" w:rsidRDefault="00513E5B" w:rsidP="0022748F">
      <w:pPr>
        <w:pStyle w:val="Lijstalinea"/>
        <w:ind w:left="360"/>
      </w:pPr>
      <w:r w:rsidRPr="0091647A">
        <w:t>Dezelfde onderzoekers</w:t>
      </w:r>
      <w:r w:rsidR="0022748F" w:rsidRPr="0091647A">
        <w:t xml:space="preserve"> hebben ook</w:t>
      </w:r>
      <w:r w:rsidR="0022748F" w:rsidRPr="00CA1036">
        <w:t xml:space="preserve"> </w:t>
      </w:r>
      <w:r w:rsidR="0091647A">
        <w:t>studie</w:t>
      </w:r>
      <w:r w:rsidR="0022748F" w:rsidRPr="00CA1036">
        <w:t xml:space="preserve"> ge</w:t>
      </w:r>
      <w:r w:rsidR="0091647A">
        <w:t>maa</w:t>
      </w:r>
      <w:r w:rsidR="0022748F" w:rsidRPr="00CA1036">
        <w:t xml:space="preserve">kt </w:t>
      </w:r>
      <w:r w:rsidR="0091647A">
        <w:t>v</w:t>
      </w:r>
      <w:r w:rsidR="0022748F" w:rsidRPr="00CA1036">
        <w:t xml:space="preserve">an de </w:t>
      </w:r>
      <w:r w:rsidR="0022748F" w:rsidRPr="00FD3016">
        <w:rPr>
          <w:b/>
          <w:bCs/>
        </w:rPr>
        <w:t>elektrische velden rondom bloemen</w:t>
      </w:r>
      <w:r w:rsidR="0022748F" w:rsidRPr="00CA1036">
        <w:t xml:space="preserve">. </w:t>
      </w:r>
      <w:r w:rsidR="00533AF2" w:rsidRPr="00533AF2">
        <w:t>Het onderstaande plaatje toont de elektrische spanning (links) en d</w:t>
      </w:r>
      <w:r w:rsidR="00533AF2">
        <w:t xml:space="preserve">e elektrische veldsterkte (rechts) </w:t>
      </w:r>
      <w:r w:rsidR="008F019D">
        <w:t xml:space="preserve">rondom een bloem. </w:t>
      </w:r>
    </w:p>
    <w:p w14:paraId="587D74DD" w14:textId="71C625F7" w:rsidR="003D5F46" w:rsidRDefault="008F019D" w:rsidP="00262699">
      <w:pPr>
        <w:pStyle w:val="Lijstalinea"/>
        <w:ind w:left="360"/>
      </w:pPr>
      <w:r w:rsidRPr="00FD3016">
        <w:rPr>
          <w:b/>
          <w:bCs/>
        </w:rPr>
        <w:t xml:space="preserve">Bijen blijken </w:t>
      </w:r>
      <w:r w:rsidR="004327C1" w:rsidRPr="00FD3016">
        <w:rPr>
          <w:b/>
          <w:bCs/>
        </w:rPr>
        <w:t>de gradiënt van de elektrische spanning rondom de bloem waar te kunnen  nemen</w:t>
      </w:r>
      <w:r w:rsidR="004327C1">
        <w:t xml:space="preserve">. </w:t>
      </w:r>
      <w:r w:rsidR="004327C1" w:rsidRPr="004327C1">
        <w:t xml:space="preserve">Ze reageren dus niet alleen op de </w:t>
      </w:r>
      <w:r w:rsidR="000437BB" w:rsidRPr="004327C1">
        <w:t>frequen</w:t>
      </w:r>
      <w:r w:rsidR="004327C1" w:rsidRPr="004327C1">
        <w:t>tie</w:t>
      </w:r>
      <w:r w:rsidR="004327C1">
        <w:t>s</w:t>
      </w:r>
      <w:r w:rsidR="000437BB" w:rsidRPr="004327C1">
        <w:t xml:space="preserve"> </w:t>
      </w:r>
      <w:r w:rsidR="004327C1" w:rsidRPr="004327C1">
        <w:t>van</w:t>
      </w:r>
      <w:r w:rsidR="004327C1">
        <w:t xml:space="preserve"> kleur of geur</w:t>
      </w:r>
      <w:r w:rsidR="00E6273E">
        <w:t xml:space="preserve"> maar ook op elektrische informatie</w:t>
      </w:r>
      <w:r w:rsidR="000437BB" w:rsidRPr="004327C1">
        <w:t xml:space="preserve">. </w:t>
      </w:r>
    </w:p>
    <w:p w14:paraId="72CD7B70" w14:textId="77777777" w:rsidR="006B5EFD" w:rsidRDefault="006B5EFD" w:rsidP="00262699">
      <w:pPr>
        <w:pStyle w:val="Lijstalinea"/>
        <w:ind w:left="360"/>
      </w:pPr>
    </w:p>
    <w:p w14:paraId="464FBC61" w14:textId="77777777" w:rsidR="00043699" w:rsidRPr="00043699" w:rsidRDefault="000437BB" w:rsidP="004B7650">
      <w:pPr>
        <w:pBdr>
          <w:top w:val="single" w:sz="4" w:space="1" w:color="auto"/>
          <w:left w:val="single" w:sz="4" w:space="4" w:color="auto"/>
          <w:bottom w:val="single" w:sz="4" w:space="1" w:color="auto"/>
          <w:right w:val="single" w:sz="4" w:space="4" w:color="auto"/>
        </w:pBdr>
        <w:shd w:val="clear" w:color="auto" w:fill="92D050"/>
        <w:ind w:left="360"/>
        <w:rPr>
          <w:rFonts w:ascii="Avenir" w:eastAsia="Avenir" w:hAnsi="Avenir" w:cs="Avenir"/>
        </w:rPr>
      </w:pPr>
      <w:r w:rsidRPr="00043699">
        <w:rPr>
          <w:rFonts w:ascii="Avenir" w:eastAsia="Avenir" w:hAnsi="Avenir" w:cs="Avenir"/>
        </w:rPr>
        <w:lastRenderedPageBreak/>
        <w:t xml:space="preserve">  </w:t>
      </w:r>
      <w:r>
        <w:rPr>
          <w:rFonts w:ascii="Avenir" w:eastAsia="Avenir" w:hAnsi="Avenir" w:cs="Avenir"/>
          <w:noProof/>
          <w:lang w:val="en-GB"/>
        </w:rPr>
        <w:drawing>
          <wp:inline distT="0" distB="0" distL="0" distR="0" wp14:anchorId="13F36696" wp14:editId="7BB350DF">
            <wp:extent cx="5204460" cy="2606040"/>
            <wp:effectExtent l="0" t="0" r="0" b="3810"/>
            <wp:docPr id="165384367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04460" cy="2606040"/>
                    </a:xfrm>
                    <a:prstGeom prst="rect">
                      <a:avLst/>
                    </a:prstGeom>
                    <a:noFill/>
                    <a:ln>
                      <a:noFill/>
                    </a:ln>
                  </pic:spPr>
                </pic:pic>
              </a:graphicData>
            </a:graphic>
          </wp:inline>
        </w:drawing>
      </w:r>
    </w:p>
    <w:p w14:paraId="164C928F" w14:textId="632B07A4" w:rsidR="0022748F" w:rsidRPr="00383403" w:rsidRDefault="00F02F11" w:rsidP="004B7650">
      <w:pPr>
        <w:pBdr>
          <w:top w:val="single" w:sz="4" w:space="1" w:color="auto"/>
          <w:left w:val="single" w:sz="4" w:space="4" w:color="auto"/>
          <w:bottom w:val="single" w:sz="4" w:space="1" w:color="auto"/>
          <w:right w:val="single" w:sz="4" w:space="4" w:color="auto"/>
        </w:pBdr>
        <w:shd w:val="clear" w:color="auto" w:fill="92D050"/>
        <w:ind w:left="360"/>
        <w:rPr>
          <w:rFonts w:cstheme="minorHAnsi"/>
          <w:i/>
          <w:iCs/>
        </w:rPr>
      </w:pPr>
      <w:r w:rsidRPr="00043699">
        <w:rPr>
          <w:rFonts w:cstheme="minorHAnsi"/>
          <w:i/>
          <w:iCs/>
        </w:rPr>
        <w:t>Elektrische potentiaal en veldsterkte rondom een bloemknop. Links zie je dat de elektrische spanning van een plant sterk bepaald wordt door de elektrische spanning van de aarde</w:t>
      </w:r>
      <w:r w:rsidR="00CD28BB">
        <w:rPr>
          <w:rFonts w:cstheme="minorHAnsi"/>
          <w:i/>
          <w:iCs/>
        </w:rPr>
        <w:t xml:space="preserve"> (blauwzwart)</w:t>
      </w:r>
      <w:r w:rsidRPr="00043699">
        <w:rPr>
          <w:rFonts w:cstheme="minorHAnsi"/>
          <w:i/>
          <w:iCs/>
        </w:rPr>
        <w:t>. Daaromheen gaat de spanning geleidelijk over naar de spanning in de lucht eromheen</w:t>
      </w:r>
      <w:r w:rsidR="001F09A5" w:rsidRPr="00043699">
        <w:rPr>
          <w:rFonts w:cstheme="minorHAnsi"/>
          <w:i/>
          <w:iCs/>
        </w:rPr>
        <w:t xml:space="preserve"> (rood)</w:t>
      </w:r>
      <w:r w:rsidRPr="00043699">
        <w:rPr>
          <w:rFonts w:cstheme="minorHAnsi"/>
          <w:i/>
          <w:iCs/>
        </w:rPr>
        <w:t xml:space="preserve">. </w:t>
      </w:r>
      <w:r w:rsidR="0099170E" w:rsidRPr="00043699">
        <w:rPr>
          <w:rFonts w:cstheme="minorHAnsi"/>
          <w:i/>
          <w:iCs/>
        </w:rPr>
        <w:t>H</w:t>
      </w:r>
      <w:r w:rsidR="001F09A5" w:rsidRPr="00043699">
        <w:rPr>
          <w:rFonts w:cstheme="minorHAnsi"/>
          <w:i/>
          <w:iCs/>
        </w:rPr>
        <w:t>et rechter plaatje</w:t>
      </w:r>
      <w:r w:rsidR="0099170E" w:rsidRPr="00043699">
        <w:rPr>
          <w:rFonts w:cstheme="minorHAnsi"/>
          <w:i/>
          <w:iCs/>
        </w:rPr>
        <w:t xml:space="preserve"> toont de elektrische veldsterkte direct om de bloem heen. </w:t>
      </w:r>
      <w:r w:rsidR="00892F66" w:rsidRPr="00043699">
        <w:rPr>
          <w:rFonts w:cstheme="minorHAnsi"/>
          <w:i/>
          <w:iCs/>
        </w:rPr>
        <w:t xml:space="preserve">Die </w:t>
      </w:r>
      <w:r w:rsidR="005B60B0" w:rsidRPr="00043699">
        <w:rPr>
          <w:rFonts w:cstheme="minorHAnsi"/>
          <w:i/>
          <w:iCs/>
        </w:rPr>
        <w:t xml:space="preserve">gradiënt </w:t>
      </w:r>
      <w:r w:rsidR="00892F66" w:rsidRPr="00043699">
        <w:rPr>
          <w:rFonts w:cstheme="minorHAnsi"/>
          <w:i/>
          <w:iCs/>
        </w:rPr>
        <w:t>verandert sterk over heel korte afstand. En d</w:t>
      </w:r>
      <w:r w:rsidR="005B60B0" w:rsidRPr="00043699">
        <w:rPr>
          <w:rFonts w:cstheme="minorHAnsi"/>
          <w:i/>
          <w:iCs/>
        </w:rPr>
        <w:t>ie gradiënt blijken</w:t>
      </w:r>
      <w:r w:rsidR="00892F66" w:rsidRPr="00043699">
        <w:rPr>
          <w:rFonts w:cstheme="minorHAnsi"/>
          <w:i/>
          <w:iCs/>
        </w:rPr>
        <w:t xml:space="preserve"> bijen</w:t>
      </w:r>
      <w:r w:rsidR="005B60B0" w:rsidRPr="00043699">
        <w:rPr>
          <w:rFonts w:cstheme="minorHAnsi"/>
          <w:i/>
          <w:iCs/>
        </w:rPr>
        <w:t xml:space="preserve"> waar te nemen. </w:t>
      </w:r>
      <w:r w:rsidR="00892F66" w:rsidRPr="00043699">
        <w:rPr>
          <w:rFonts w:cstheme="minorHAnsi"/>
          <w:i/>
          <w:iCs/>
        </w:rPr>
        <w:t xml:space="preserve"> </w:t>
      </w:r>
      <w:r w:rsidR="005B60B0" w:rsidRPr="00043699">
        <w:rPr>
          <w:rFonts w:cstheme="minorHAnsi"/>
          <w:i/>
          <w:iCs/>
        </w:rPr>
        <w:t xml:space="preserve">Zo kunnen </w:t>
      </w:r>
      <w:r w:rsidR="00043699" w:rsidRPr="00043699">
        <w:rPr>
          <w:rFonts w:cstheme="minorHAnsi"/>
          <w:i/>
          <w:iCs/>
        </w:rPr>
        <w:t xml:space="preserve">planten en bijen onderling signalen geven en ontvangen. </w:t>
      </w:r>
      <w:r w:rsidR="00043699" w:rsidRPr="00043699">
        <w:rPr>
          <w:rFonts w:eastAsia="Avenir" w:cstheme="minorHAnsi"/>
          <w:i/>
          <w:lang w:val="en-GB"/>
        </w:rPr>
        <w:t>Bron</w:t>
      </w:r>
      <w:r w:rsidR="000437BB" w:rsidRPr="00043699">
        <w:rPr>
          <w:rFonts w:eastAsia="Avenir" w:cstheme="minorHAnsi"/>
          <w:i/>
          <w:lang w:val="en-GB"/>
        </w:rPr>
        <w:t>: “Detection and Learning of Floral Electric Fields by Bumblebees”, School of Biological Sciences, University of Bristol, UK</w:t>
      </w:r>
      <w:r w:rsidR="000437BB" w:rsidRPr="000E6545">
        <w:rPr>
          <w:rStyle w:val="Voetnootmarkering"/>
          <w:rFonts w:eastAsia="Avenir" w:cstheme="minorHAnsi"/>
          <w:i/>
          <w:lang w:val="en-GB"/>
        </w:rPr>
        <w:footnoteReference w:id="10"/>
      </w:r>
      <w:r w:rsidR="000437BB" w:rsidRPr="000E6545">
        <w:rPr>
          <w:rFonts w:eastAsia="Avenir" w:cstheme="minorHAnsi"/>
          <w:i/>
          <w:lang w:val="en-GB"/>
        </w:rPr>
        <w:t xml:space="preserve">.). </w:t>
      </w:r>
      <w:r w:rsidR="0083214C" w:rsidRPr="000E6545">
        <w:rPr>
          <w:rFonts w:eastAsia="Avenir" w:cstheme="minorHAnsi"/>
          <w:i/>
        </w:rPr>
        <w:t>D</w:t>
      </w:r>
      <w:r w:rsidR="000437BB" w:rsidRPr="000E6545">
        <w:rPr>
          <w:rFonts w:eastAsia="Avenir" w:cstheme="minorHAnsi"/>
          <w:i/>
        </w:rPr>
        <w:t xml:space="preserve">e </w:t>
      </w:r>
      <w:r w:rsidR="0083214C" w:rsidRPr="000E6545">
        <w:rPr>
          <w:rFonts w:eastAsia="Avenir" w:cstheme="minorHAnsi"/>
          <w:i/>
        </w:rPr>
        <w:t xml:space="preserve">figuur is van </w:t>
      </w:r>
      <w:r w:rsidR="000437BB" w:rsidRPr="000E6545">
        <w:rPr>
          <w:rFonts w:eastAsia="Avenir" w:cstheme="minorHAnsi"/>
          <w:i/>
        </w:rPr>
        <w:t xml:space="preserve">dailymail.co.uk </w:t>
      </w:r>
      <w:proofErr w:type="spellStart"/>
      <w:r w:rsidR="000437BB" w:rsidRPr="000E6545">
        <w:rPr>
          <w:rFonts w:eastAsia="Avenir" w:cstheme="minorHAnsi"/>
          <w:i/>
        </w:rPr>
        <w:t>February</w:t>
      </w:r>
      <w:proofErr w:type="spellEnd"/>
      <w:r w:rsidR="000437BB" w:rsidRPr="000E6545">
        <w:rPr>
          <w:rFonts w:eastAsia="Avenir" w:cstheme="minorHAnsi"/>
          <w:i/>
        </w:rPr>
        <w:t xml:space="preserve"> 21, 2013.</w:t>
      </w:r>
    </w:p>
    <w:p w14:paraId="1A1DC4C9" w14:textId="30530860" w:rsidR="00826A51" w:rsidRDefault="00826A51" w:rsidP="00241943">
      <w:pPr>
        <w:pStyle w:val="Lijstalinea"/>
        <w:ind w:left="360"/>
      </w:pPr>
      <w:r w:rsidRPr="000E6545">
        <w:t>Als bijen zo sterk reageren op kleine variaties in natuurlijke spanning of magnetische velden dan is het niet verwonderlijk dat ze ook gevoelig zijn voor kunstmatig opgewekte EM-velden van bijvoorbeeld mobiele telefonie.</w:t>
      </w:r>
      <w:r>
        <w:t xml:space="preserve"> </w:t>
      </w:r>
    </w:p>
    <w:p w14:paraId="30EF619E" w14:textId="77777777" w:rsidR="00241943" w:rsidRPr="00241943" w:rsidRDefault="00241943" w:rsidP="00241943">
      <w:pPr>
        <w:pStyle w:val="Lijstalinea"/>
        <w:ind w:left="360"/>
      </w:pPr>
    </w:p>
    <w:p w14:paraId="58C92E75" w14:textId="77777777" w:rsidR="0017744E" w:rsidRDefault="0017744E" w:rsidP="0017744E">
      <w:pPr>
        <w:pStyle w:val="Lijstalinea"/>
        <w:ind w:left="360"/>
        <w:rPr>
          <w:b/>
          <w:bCs/>
        </w:rPr>
      </w:pPr>
      <w:r w:rsidRPr="00F5130C">
        <w:rPr>
          <w:b/>
          <w:bCs/>
        </w:rPr>
        <w:t xml:space="preserve">Bomen </w:t>
      </w:r>
    </w:p>
    <w:p w14:paraId="39D19440" w14:textId="77777777" w:rsidR="00241943" w:rsidRPr="00F5130C" w:rsidRDefault="00241943" w:rsidP="0017744E">
      <w:pPr>
        <w:pStyle w:val="Lijstalinea"/>
        <w:ind w:left="360"/>
        <w:rPr>
          <w:b/>
          <w:bCs/>
        </w:rPr>
      </w:pPr>
    </w:p>
    <w:p w14:paraId="472104FD" w14:textId="26849151" w:rsidR="0017744E" w:rsidRPr="00F5130C" w:rsidRDefault="0017744E" w:rsidP="0017744E">
      <w:pPr>
        <w:pStyle w:val="Lijstalinea"/>
        <w:ind w:left="360"/>
      </w:pPr>
      <w:r w:rsidRPr="00F5130C">
        <w:t xml:space="preserve">Ook aan </w:t>
      </w:r>
      <w:r w:rsidRPr="00F5130C">
        <w:rPr>
          <w:b/>
          <w:bCs/>
        </w:rPr>
        <w:t>bomen</w:t>
      </w:r>
      <w:r w:rsidRPr="00F5130C">
        <w:t xml:space="preserve"> </w:t>
      </w:r>
      <w:r w:rsidR="00A15D45" w:rsidRPr="00F5130C">
        <w:t>kun je</w:t>
      </w:r>
      <w:r w:rsidRPr="00F5130C">
        <w:t xml:space="preserve"> elektrische </w:t>
      </w:r>
      <w:r w:rsidR="00A15D45" w:rsidRPr="00F5130C">
        <w:t xml:space="preserve">activiteit </w:t>
      </w:r>
      <w:r w:rsidRPr="00F5130C">
        <w:t xml:space="preserve">meten. </w:t>
      </w:r>
      <w:r w:rsidR="00F5130C" w:rsidRPr="00F5130C">
        <w:t xml:space="preserve">En daar kun je wat mee. </w:t>
      </w:r>
      <w:r w:rsidRPr="00F5130C">
        <w:t xml:space="preserve">Deze metingen geven een eerste indruk van de vitaliteit van een boom. Je meet het in </w:t>
      </w:r>
      <w:proofErr w:type="spellStart"/>
      <w:r w:rsidRPr="00F5130C">
        <w:t>milliVolt</w:t>
      </w:r>
      <w:proofErr w:type="spellEnd"/>
      <w:r w:rsidRPr="00F5130C">
        <w:t xml:space="preserve"> (</w:t>
      </w:r>
      <w:proofErr w:type="spellStart"/>
      <w:r w:rsidRPr="00F5130C">
        <w:t>mV</w:t>
      </w:r>
      <w:proofErr w:type="spellEnd"/>
      <w:r w:rsidRPr="00F5130C">
        <w:t xml:space="preserve">). Als de spanning groter is dan 150-200mV dan tref je een redelijk gezonde boom. Als je minder dan 100mV meet dan ziet het er slecht voor die boom uit. </w:t>
      </w:r>
    </w:p>
    <w:p w14:paraId="0DFE36E1" w14:textId="0AEF5523" w:rsidR="007F725D" w:rsidRPr="009C2A01" w:rsidRDefault="007F725D" w:rsidP="0017744E">
      <w:pPr>
        <w:ind w:left="2124"/>
        <w:rPr>
          <w:rFonts w:ascii="Avenir" w:eastAsia="Avenir" w:hAnsi="Avenir" w:cs="Avenir"/>
          <w:color w:val="FF0000"/>
        </w:rPr>
      </w:pPr>
    </w:p>
    <w:p w14:paraId="3FA3992E" w14:textId="27D56D72" w:rsidR="007F725D" w:rsidRPr="009C2A01" w:rsidRDefault="007F725D" w:rsidP="008B1FFC">
      <w:pPr>
        <w:pStyle w:val="Lijstalinea"/>
        <w:ind w:left="360"/>
        <w:rPr>
          <w:color w:val="FF0000"/>
          <w:highlight w:val="yellow"/>
        </w:rPr>
      </w:pPr>
    </w:p>
    <w:p w14:paraId="47EAF4B7" w14:textId="79F58716" w:rsidR="00BC666E" w:rsidRDefault="00BC666E" w:rsidP="004B7650">
      <w:pPr>
        <w:shd w:val="clear" w:color="auto" w:fill="92D050"/>
        <w:rPr>
          <w:i/>
          <w:iCs/>
        </w:rPr>
      </w:pPr>
      <w:r w:rsidRPr="009C2A01">
        <w:rPr>
          <w:rFonts w:ascii="Gadugi" w:hAnsi="Gadugi" w:cs="Calibri"/>
          <w:noProof/>
          <w:color w:val="FF0000"/>
        </w:rPr>
        <w:lastRenderedPageBreak/>
        <w:drawing>
          <wp:anchor distT="0" distB="0" distL="114300" distR="114300" simplePos="0" relativeHeight="251661312" behindDoc="0" locked="0" layoutInCell="1" allowOverlap="1" wp14:anchorId="54C003D7" wp14:editId="101B519D">
            <wp:simplePos x="0" y="0"/>
            <wp:positionH relativeFrom="margin">
              <wp:posOffset>120015</wp:posOffset>
            </wp:positionH>
            <wp:positionV relativeFrom="paragraph">
              <wp:posOffset>10795</wp:posOffset>
            </wp:positionV>
            <wp:extent cx="4259580" cy="3578225"/>
            <wp:effectExtent l="0" t="0" r="7620" b="317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59580" cy="3578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8CA64C" w14:textId="2F44B58C" w:rsidR="007F725D" w:rsidRPr="00E5795A" w:rsidRDefault="00437925" w:rsidP="004B7650">
      <w:pPr>
        <w:shd w:val="clear" w:color="auto" w:fill="92D050"/>
        <w:rPr>
          <w:i/>
          <w:iCs/>
        </w:rPr>
      </w:pPr>
      <w:r w:rsidRPr="00E5795A">
        <w:rPr>
          <w:i/>
          <w:iCs/>
        </w:rPr>
        <w:t xml:space="preserve">De elektrische veldlijnen </w:t>
      </w:r>
      <w:r w:rsidR="0017744E" w:rsidRPr="00E5795A">
        <w:rPr>
          <w:i/>
          <w:iCs/>
        </w:rPr>
        <w:t>rondom</w:t>
      </w:r>
      <w:r w:rsidRPr="00E5795A">
        <w:rPr>
          <w:i/>
          <w:iCs/>
        </w:rPr>
        <w:t xml:space="preserve"> een plant.</w:t>
      </w:r>
    </w:p>
    <w:p w14:paraId="0323B7DE" w14:textId="3C51E82C" w:rsidR="008B1FFC" w:rsidRPr="00E5795A" w:rsidRDefault="00472789" w:rsidP="004B7650">
      <w:pPr>
        <w:shd w:val="clear" w:color="auto" w:fill="92D050"/>
        <w:rPr>
          <w:i/>
          <w:iCs/>
        </w:rPr>
      </w:pPr>
      <w:r w:rsidRPr="00E5795A">
        <w:rPr>
          <w:i/>
          <w:iCs/>
        </w:rPr>
        <w:t>De aarde en de planten zijn negatief geladen (violet). De atmosfeer is positief geladen</w:t>
      </w:r>
      <w:r w:rsidR="005A6818" w:rsidRPr="00E5795A">
        <w:rPr>
          <w:i/>
          <w:iCs/>
        </w:rPr>
        <w:t xml:space="preserve"> </w:t>
      </w:r>
      <w:r w:rsidR="00826A51" w:rsidRPr="00E5795A">
        <w:rPr>
          <w:i/>
          <w:iCs/>
        </w:rPr>
        <w:t>(indigo)</w:t>
      </w:r>
      <w:r w:rsidR="00EF1349" w:rsidRPr="00E5795A">
        <w:rPr>
          <w:i/>
          <w:iCs/>
        </w:rPr>
        <w:t>. Op het raakvlak van atmosfeer en plant (de groene stippel</w:t>
      </w:r>
      <w:r w:rsidR="00826A51" w:rsidRPr="00E5795A">
        <w:rPr>
          <w:i/>
          <w:iCs/>
        </w:rPr>
        <w:t>lij</w:t>
      </w:r>
      <w:r w:rsidR="00EF1349" w:rsidRPr="00E5795A">
        <w:rPr>
          <w:i/>
          <w:iCs/>
        </w:rPr>
        <w:t>n) is</w:t>
      </w:r>
      <w:r w:rsidR="00826A51" w:rsidRPr="00E5795A">
        <w:rPr>
          <w:i/>
          <w:iCs/>
        </w:rPr>
        <w:t xml:space="preserve"> het spanningsverschil het sterkst.</w:t>
      </w:r>
      <w:r w:rsidR="00EF1349" w:rsidRPr="00E5795A">
        <w:rPr>
          <w:i/>
          <w:iCs/>
        </w:rPr>
        <w:t xml:space="preserve"> </w:t>
      </w:r>
      <w:r w:rsidRPr="00E5795A">
        <w:rPr>
          <w:i/>
          <w:iCs/>
        </w:rPr>
        <w:t xml:space="preserve"> </w:t>
      </w:r>
    </w:p>
    <w:p w14:paraId="7AE5E1E6" w14:textId="6AF3FED0" w:rsidR="0022748F" w:rsidRDefault="0022748F" w:rsidP="00BC666E">
      <w:pPr>
        <w:shd w:val="clear" w:color="auto" w:fill="92D050"/>
      </w:pPr>
    </w:p>
    <w:p w14:paraId="3B37996D" w14:textId="77777777" w:rsidR="00BC666E" w:rsidRDefault="00BC666E" w:rsidP="006C77D5">
      <w:pPr>
        <w:pStyle w:val="Lijstalinea"/>
        <w:ind w:left="360"/>
      </w:pPr>
    </w:p>
    <w:p w14:paraId="78C42B95" w14:textId="77777777" w:rsidR="00BC666E" w:rsidRDefault="00BC666E" w:rsidP="006C77D5">
      <w:pPr>
        <w:pStyle w:val="Lijstalinea"/>
        <w:ind w:left="360"/>
      </w:pPr>
    </w:p>
    <w:p w14:paraId="71B2C409" w14:textId="77777777" w:rsidR="00BC666E" w:rsidRDefault="00BC666E" w:rsidP="00BC666E">
      <w:pPr>
        <w:pStyle w:val="Lijstalinea"/>
        <w:shd w:val="clear" w:color="auto" w:fill="92D050"/>
        <w:ind w:left="360"/>
      </w:pPr>
    </w:p>
    <w:p w14:paraId="18F9FB05" w14:textId="77777777" w:rsidR="00BC666E" w:rsidRDefault="00BC666E" w:rsidP="00BC666E"/>
    <w:p w14:paraId="5F02699B" w14:textId="2B60912E" w:rsidR="0022748F" w:rsidRPr="00CA1036" w:rsidRDefault="0022748F" w:rsidP="006C77D5">
      <w:pPr>
        <w:pStyle w:val="Lijstalinea"/>
        <w:ind w:left="360"/>
      </w:pPr>
      <w:r w:rsidRPr="00D2224F">
        <w:t xml:space="preserve">Bomen </w:t>
      </w:r>
      <w:r w:rsidR="00A0604C" w:rsidRPr="00D2224F">
        <w:t xml:space="preserve">zijn </w:t>
      </w:r>
      <w:r w:rsidRPr="00D2224F">
        <w:rPr>
          <w:b/>
          <w:bCs/>
        </w:rPr>
        <w:t xml:space="preserve">ook </w:t>
      </w:r>
      <w:r w:rsidR="00A0604C" w:rsidRPr="00D2224F">
        <w:rPr>
          <w:b/>
          <w:bCs/>
        </w:rPr>
        <w:t>elektrisch of magnetisch gevoelig.</w:t>
      </w:r>
      <w:r w:rsidRPr="00D2224F">
        <w:t xml:space="preserve"> </w:t>
      </w:r>
      <w:r w:rsidR="00305F7C" w:rsidRPr="00D2224F">
        <w:t xml:space="preserve">Dat is heel goed </w:t>
      </w:r>
      <w:r w:rsidR="00831823" w:rsidRPr="00D2224F">
        <w:t>te volgen met metingen van de veranderingen in de spanning</w:t>
      </w:r>
      <w:r w:rsidR="00F64C8F" w:rsidRPr="00D2224F">
        <w:t xml:space="preserve"> of de interne weerstand</w:t>
      </w:r>
      <w:r w:rsidR="00831823" w:rsidRPr="00D2224F">
        <w:t xml:space="preserve">. </w:t>
      </w:r>
      <w:r w:rsidRPr="00D2224F">
        <w:t xml:space="preserve">Inmiddels is een wereldwijd netwerk in opbouw op initiatief van </w:t>
      </w:r>
      <w:proofErr w:type="spellStart"/>
      <w:r w:rsidRPr="00D2224F">
        <w:t>HeartMath</w:t>
      </w:r>
      <w:proofErr w:type="spellEnd"/>
      <w:r w:rsidRPr="00D2224F">
        <w:t xml:space="preserve"> </w:t>
      </w:r>
      <w:proofErr w:type="spellStart"/>
      <w:r w:rsidRPr="00D2224F">
        <w:t>Institute</w:t>
      </w:r>
      <w:proofErr w:type="spellEnd"/>
      <w:r w:rsidRPr="00D2224F">
        <w:t xml:space="preserve"> HMI. De onderzoekers gaan een honderdtal bomen permanent elektrisch monitoren in samenwerking met ‘</w:t>
      </w:r>
      <w:proofErr w:type="spellStart"/>
      <w:r w:rsidRPr="00D2224F">
        <w:rPr>
          <w:i/>
          <w:iCs/>
        </w:rPr>
        <w:t>civil</w:t>
      </w:r>
      <w:proofErr w:type="spellEnd"/>
      <w:r w:rsidRPr="00D2224F">
        <w:rPr>
          <w:i/>
          <w:iCs/>
        </w:rPr>
        <w:t xml:space="preserve"> </w:t>
      </w:r>
      <w:proofErr w:type="spellStart"/>
      <w:r w:rsidRPr="00D2224F">
        <w:rPr>
          <w:i/>
          <w:iCs/>
        </w:rPr>
        <w:t>scientists</w:t>
      </w:r>
      <w:proofErr w:type="spellEnd"/>
      <w:r w:rsidRPr="00D2224F">
        <w:rPr>
          <w:i/>
          <w:iCs/>
        </w:rPr>
        <w:t>’</w:t>
      </w:r>
      <w:r w:rsidRPr="00D2224F">
        <w:t xml:space="preserve">, onbezoldigde en onafhankelijke </w:t>
      </w:r>
      <w:proofErr w:type="spellStart"/>
      <w:r w:rsidRPr="00D2224F">
        <w:t>onderzoekspartners</w:t>
      </w:r>
      <w:proofErr w:type="spellEnd"/>
      <w:r w:rsidRPr="00D2224F">
        <w:t>. Ze willen zo verkennen of bomen spanningen in de aardkorst ‘doorgeven’ en of bomen reageren op sterke menselijke emoties in hun omgeving. Misschien reageren de bomen ook op de sterke magnetische uitbarstingen van de zon. Ook in Nederland staan in 2023 twee sensors aan bomen opgesteld. Het elektrische gedrag van ruim 50 bomen</w:t>
      </w:r>
      <w:r w:rsidR="00555023" w:rsidRPr="00D2224F">
        <w:t>,</w:t>
      </w:r>
      <w:r w:rsidRPr="00D2224F">
        <w:t xml:space="preserve"> over de hele wereld verspreid</w:t>
      </w:r>
      <w:r w:rsidR="00555023" w:rsidRPr="00D2224F">
        <w:t>,</w:t>
      </w:r>
      <w:r w:rsidRPr="00D2224F">
        <w:t xml:space="preserve"> is al te volgen op </w:t>
      </w:r>
      <w:hyperlink r:id="rId15" w:history="1">
        <w:r w:rsidR="00382C20" w:rsidRPr="00D2224F">
          <w:rPr>
            <w:rStyle w:val="Hyperlink"/>
          </w:rPr>
          <w:t>www.treerhythms.net</w:t>
        </w:r>
      </w:hyperlink>
      <w:r w:rsidRPr="00D2224F">
        <w:t xml:space="preserve"> </w:t>
      </w:r>
      <w:r w:rsidRPr="00D2224F">
        <w:rPr>
          <w:rStyle w:val="Voetnootmarkering"/>
        </w:rPr>
        <w:footnoteReference w:id="11"/>
      </w:r>
      <w:r w:rsidRPr="00D2224F">
        <w:t xml:space="preserve">. </w:t>
      </w:r>
      <w:r w:rsidR="008B1FFC" w:rsidRPr="00D2224F">
        <w:t xml:space="preserve"> Deze gevoe</w:t>
      </w:r>
      <w:r w:rsidR="00CA6940" w:rsidRPr="00D2224F">
        <w:t>l</w:t>
      </w:r>
      <w:r w:rsidR="008B1FFC" w:rsidRPr="00D2224F">
        <w:t xml:space="preserve">igheid van bomen </w:t>
      </w:r>
      <w:r w:rsidR="00CA6940" w:rsidRPr="00D2224F">
        <w:t xml:space="preserve">voor elektrische en magnetische variaties in de omgeving wijst ook op de mogelijke gevoeligheid </w:t>
      </w:r>
      <w:r w:rsidR="00EB6E8D">
        <w:t xml:space="preserve">van planten </w:t>
      </w:r>
      <w:r w:rsidR="00CA6940" w:rsidRPr="00D2224F">
        <w:t xml:space="preserve">voor kunstmatige straling van mobiele telefonie. </w:t>
      </w:r>
      <w:r w:rsidR="006C77D5" w:rsidRPr="00D2224F">
        <w:t xml:space="preserve">Aan het einde van dit hoofdstuk geef ik daarvan een indruk. </w:t>
      </w:r>
      <w:r w:rsidR="004C5B72" w:rsidRPr="00D2224F">
        <w:t xml:space="preserve">Deze denklijn is verder uitgewerkt in het boek </w:t>
      </w:r>
      <w:r w:rsidR="00C1648D" w:rsidRPr="00D2224F">
        <w:t>‘</w:t>
      </w:r>
      <w:r w:rsidR="004C5B72" w:rsidRPr="00D2224F">
        <w:t>Straling van alle kanten bekeken</w:t>
      </w:r>
      <w:r w:rsidR="00C1648D" w:rsidRPr="00D2224F">
        <w:t>’</w:t>
      </w:r>
      <w:r w:rsidR="00C1648D" w:rsidRPr="00D2224F">
        <w:rPr>
          <w:rStyle w:val="Voetnootmarkering"/>
        </w:rPr>
        <w:footnoteReference w:id="12"/>
      </w:r>
      <w:r w:rsidR="00C1648D" w:rsidRPr="00D2224F">
        <w:t>.</w:t>
      </w:r>
      <w:r w:rsidR="003B5DC6" w:rsidRPr="00D2224F">
        <w:t xml:space="preserve"> </w:t>
      </w:r>
      <w:r w:rsidR="00D2224F" w:rsidRPr="00D2224F">
        <w:t>Daarom hoef ik er hier niet verder op in te gaan.</w:t>
      </w:r>
    </w:p>
    <w:p w14:paraId="7A9A5A43" w14:textId="77777777" w:rsidR="0022748F" w:rsidRPr="00CA1036" w:rsidRDefault="0022748F" w:rsidP="0022748F">
      <w:pPr>
        <w:pStyle w:val="Lijstalinea"/>
        <w:ind w:left="360"/>
      </w:pPr>
    </w:p>
    <w:p w14:paraId="20CC2660" w14:textId="168CED73" w:rsidR="00780A3B" w:rsidRPr="00B37CB6" w:rsidRDefault="00780A3B" w:rsidP="0022748F">
      <w:pPr>
        <w:pStyle w:val="Lijstalinea"/>
        <w:ind w:left="360"/>
        <w:rPr>
          <w:rFonts w:ascii="Calibri" w:hAnsi="Calibri" w:cs="Calibri"/>
        </w:rPr>
      </w:pPr>
      <w:r w:rsidRPr="00B37CB6">
        <w:rPr>
          <w:rFonts w:ascii="Calibri" w:hAnsi="Calibri" w:cs="Calibri"/>
          <w:b/>
          <w:bCs/>
        </w:rPr>
        <w:t>Elektrisch ecosysteem</w:t>
      </w:r>
      <w:r w:rsidRPr="00B37CB6">
        <w:rPr>
          <w:rFonts w:ascii="Calibri" w:hAnsi="Calibri" w:cs="Calibri"/>
        </w:rPr>
        <w:t xml:space="preserve">. </w:t>
      </w:r>
    </w:p>
    <w:p w14:paraId="7C794FF7" w14:textId="77777777" w:rsidR="00780A3B" w:rsidRPr="00B37CB6" w:rsidRDefault="00780A3B" w:rsidP="0022748F">
      <w:pPr>
        <w:pStyle w:val="Lijstalinea"/>
        <w:ind w:left="360"/>
        <w:rPr>
          <w:rFonts w:ascii="Calibri" w:hAnsi="Calibri" w:cs="Calibri"/>
        </w:rPr>
      </w:pPr>
    </w:p>
    <w:p w14:paraId="0E85BF51" w14:textId="45C303EA" w:rsidR="0022748F" w:rsidRPr="00B37CB6" w:rsidRDefault="00780A3B" w:rsidP="0022748F">
      <w:pPr>
        <w:pStyle w:val="Lijstalinea"/>
        <w:ind w:left="360"/>
        <w:rPr>
          <w:rFonts w:ascii="Calibri" w:hAnsi="Calibri" w:cs="Calibri"/>
        </w:rPr>
      </w:pPr>
      <w:r w:rsidRPr="00B37CB6">
        <w:rPr>
          <w:rFonts w:ascii="Calibri" w:hAnsi="Calibri" w:cs="Calibri"/>
        </w:rPr>
        <w:t xml:space="preserve">Je hebt </w:t>
      </w:r>
      <w:r w:rsidR="006C77D5" w:rsidRPr="00B37CB6">
        <w:rPr>
          <w:rFonts w:ascii="Calibri" w:hAnsi="Calibri" w:cs="Calibri"/>
        </w:rPr>
        <w:t xml:space="preserve">nu </w:t>
      </w:r>
      <w:r w:rsidR="00116400" w:rsidRPr="00B37CB6">
        <w:rPr>
          <w:rFonts w:ascii="Calibri" w:hAnsi="Calibri" w:cs="Calibri"/>
        </w:rPr>
        <w:t xml:space="preserve">nog </w:t>
      </w:r>
      <w:r w:rsidRPr="00B37CB6">
        <w:rPr>
          <w:rFonts w:ascii="Calibri" w:hAnsi="Calibri" w:cs="Calibri"/>
        </w:rPr>
        <w:t xml:space="preserve">maar weinig fantasie nodig om te beseffen dat </w:t>
      </w:r>
      <w:r w:rsidR="00A2488C" w:rsidRPr="00B37CB6">
        <w:rPr>
          <w:rFonts w:ascii="Calibri" w:hAnsi="Calibri" w:cs="Calibri"/>
        </w:rPr>
        <w:t xml:space="preserve">je ook door een elektrische bril naar het complexe ecosystemen kunt kijken. </w:t>
      </w:r>
      <w:r w:rsidR="001461D3">
        <w:rPr>
          <w:rFonts w:ascii="Calibri" w:hAnsi="Calibri" w:cs="Calibri"/>
        </w:rPr>
        <w:t>Het aantal</w:t>
      </w:r>
      <w:r w:rsidR="0022748F" w:rsidRPr="00B37CB6">
        <w:rPr>
          <w:rFonts w:ascii="Calibri" w:hAnsi="Calibri" w:cs="Calibri"/>
        </w:rPr>
        <w:t xml:space="preserve"> publicaties over elektriciteit en planten blij</w:t>
      </w:r>
      <w:r w:rsidR="001461D3">
        <w:rPr>
          <w:rFonts w:ascii="Calibri" w:hAnsi="Calibri" w:cs="Calibri"/>
        </w:rPr>
        <w:t>ft toenemen</w:t>
      </w:r>
      <w:r w:rsidR="0022748F" w:rsidRPr="00B37CB6">
        <w:rPr>
          <w:rFonts w:ascii="Calibri" w:hAnsi="Calibri" w:cs="Calibri"/>
        </w:rPr>
        <w:t xml:space="preserve">. Sander </w:t>
      </w:r>
      <w:proofErr w:type="spellStart"/>
      <w:r w:rsidR="0022748F" w:rsidRPr="00B37CB6">
        <w:rPr>
          <w:rFonts w:ascii="Calibri" w:hAnsi="Calibri" w:cs="Calibri"/>
        </w:rPr>
        <w:t>Funneman</w:t>
      </w:r>
      <w:proofErr w:type="spellEnd"/>
      <w:r w:rsidR="0022748F" w:rsidRPr="00B37CB6">
        <w:rPr>
          <w:rFonts w:ascii="Calibri" w:hAnsi="Calibri" w:cs="Calibri"/>
        </w:rPr>
        <w:t xml:space="preserve"> heeft geprobeerd om alle informatie daarover te bundelen. Dat is allemaal te vinden in zijn twee boeken daarover: </w:t>
      </w:r>
      <w:r w:rsidR="0022748F" w:rsidRPr="00B37CB6">
        <w:rPr>
          <w:rFonts w:ascii="Calibri" w:hAnsi="Calibri" w:cs="Calibri"/>
        </w:rPr>
        <w:lastRenderedPageBreak/>
        <w:t xml:space="preserve">‘Elektrisch </w:t>
      </w:r>
      <w:proofErr w:type="spellStart"/>
      <w:r w:rsidR="0022748F" w:rsidRPr="00B37CB6">
        <w:rPr>
          <w:rFonts w:ascii="Calibri" w:hAnsi="Calibri" w:cs="Calibri"/>
        </w:rPr>
        <w:t>Ekosysteem</w:t>
      </w:r>
      <w:proofErr w:type="spellEnd"/>
      <w:r w:rsidR="0022748F" w:rsidRPr="00B37CB6">
        <w:rPr>
          <w:rFonts w:ascii="Calibri" w:hAnsi="Calibri" w:cs="Calibri"/>
        </w:rPr>
        <w:t>’ en ‘Elektrische Context’</w:t>
      </w:r>
      <w:r w:rsidR="00382C20" w:rsidRPr="00B37CB6">
        <w:rPr>
          <w:rStyle w:val="Voetnootmarkering"/>
          <w:rFonts w:ascii="Calibri" w:hAnsi="Calibri" w:cs="Calibri"/>
        </w:rPr>
        <w:footnoteReference w:id="13"/>
      </w:r>
      <w:r w:rsidR="0022748F" w:rsidRPr="00B37CB6">
        <w:rPr>
          <w:rFonts w:ascii="Calibri" w:hAnsi="Calibri" w:cs="Calibri"/>
        </w:rPr>
        <w:t>. Hierin wordt ook heel duidelijk hoe gevoelig virussen, bacteriën,  vissen, vogels, zoogdieren, planten en bomen zijn voor de elektromagnetische straling van internetverkeer, vooral het draadloze deel ervan. Heel relevant dus voor boeren, tuinders en natuurbeheerders.</w:t>
      </w:r>
    </w:p>
    <w:p w14:paraId="4B34DBA6" w14:textId="77777777" w:rsidR="008634CD" w:rsidRPr="00B37CB6" w:rsidRDefault="008634CD" w:rsidP="0022748F">
      <w:pPr>
        <w:pStyle w:val="Lijstalinea"/>
        <w:ind w:left="360"/>
        <w:rPr>
          <w:rFonts w:ascii="Calibri" w:hAnsi="Calibri" w:cs="Calibri"/>
        </w:rPr>
      </w:pPr>
    </w:p>
    <w:p w14:paraId="26CB2BDA" w14:textId="5B5E18A5" w:rsidR="003A054A" w:rsidRDefault="003A054A" w:rsidP="00BC666E">
      <w:pPr>
        <w:pStyle w:val="Lijstalinea"/>
        <w:shd w:val="clear" w:color="auto" w:fill="92D050"/>
        <w:ind w:left="360"/>
        <w:rPr>
          <w:rFonts w:ascii="Calibri" w:hAnsi="Calibri" w:cs="Calibri"/>
          <w:highlight w:val="yellow"/>
        </w:rPr>
      </w:pPr>
      <w:r w:rsidRPr="008D0C05">
        <w:rPr>
          <w:rFonts w:ascii="Gadugi" w:hAnsi="Gadugi" w:cs="Calibri"/>
          <w:noProof/>
          <w:color w:val="000000" w:themeColor="text1"/>
          <w:sz w:val="22"/>
          <w:szCs w:val="22"/>
        </w:rPr>
        <w:drawing>
          <wp:inline distT="0" distB="0" distL="0" distR="0" wp14:anchorId="43E45299" wp14:editId="3378C657">
            <wp:extent cx="5416550" cy="3695700"/>
            <wp:effectExtent l="0" t="0" r="0" b="0"/>
            <wp:docPr id="19" name="Afbeelding 3" descr="page9image3765419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3" descr="page9image3765419504"/>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16695" cy="3695799"/>
                    </a:xfrm>
                    <a:prstGeom prst="rect">
                      <a:avLst/>
                    </a:prstGeom>
                    <a:noFill/>
                    <a:ln>
                      <a:noFill/>
                    </a:ln>
                  </pic:spPr>
                </pic:pic>
              </a:graphicData>
            </a:graphic>
          </wp:inline>
        </w:drawing>
      </w:r>
    </w:p>
    <w:p w14:paraId="465D5AE1" w14:textId="4D0F34DE" w:rsidR="009E4DD2" w:rsidRDefault="00D34EA9" w:rsidP="00BC666E">
      <w:pPr>
        <w:shd w:val="clear" w:color="auto" w:fill="92D050"/>
        <w:ind w:left="360"/>
        <w:jc w:val="both"/>
        <w:rPr>
          <w:rFonts w:ascii="Gadugi" w:hAnsi="Gadugi" w:cs="Calibri"/>
          <w:i/>
          <w:iCs/>
          <w:color w:val="000000" w:themeColor="text1"/>
          <w:sz w:val="18"/>
          <w:szCs w:val="18"/>
        </w:rPr>
      </w:pPr>
      <w:r w:rsidRPr="008D0C05">
        <w:rPr>
          <w:rFonts w:ascii="Gadugi" w:hAnsi="Gadugi" w:cs="Calibri"/>
          <w:i/>
          <w:iCs/>
          <w:color w:val="000000" w:themeColor="text1"/>
          <w:sz w:val="18"/>
          <w:szCs w:val="18"/>
        </w:rPr>
        <w:t xml:space="preserve">Conceptueel diagram van verschillende atmosferische elektrische verschijnselen die verband houden met verschillende niveaus van biologische organisatie. Het begrip van hogere niveaus van moleculaire en cellulaire organisatie wordt groter, maar er is veel meer inzicht nodig in atmosferische elektriciteit om verbanden op alle niveaus van biologische organisatie vast te stellen. Bron: </w:t>
      </w:r>
      <w:proofErr w:type="spellStart"/>
      <w:r w:rsidRPr="008D0C05">
        <w:rPr>
          <w:rFonts w:ascii="Gadugi" w:hAnsi="Gadugi" w:cs="Calibri"/>
          <w:i/>
          <w:iCs/>
          <w:color w:val="000000" w:themeColor="text1"/>
          <w:sz w:val="18"/>
          <w:szCs w:val="18"/>
        </w:rPr>
        <w:t>Hunting</w:t>
      </w:r>
      <w:proofErr w:type="spellEnd"/>
      <w:r w:rsidRPr="008D0C05">
        <w:rPr>
          <w:rFonts w:ascii="Gadugi" w:hAnsi="Gadugi" w:cs="Calibri"/>
          <w:i/>
          <w:iCs/>
          <w:color w:val="000000" w:themeColor="text1"/>
          <w:sz w:val="18"/>
          <w:szCs w:val="18"/>
        </w:rPr>
        <w:t>, Matthews, et al, 2020.</w:t>
      </w:r>
    </w:p>
    <w:p w14:paraId="22C7EEAF" w14:textId="6D0C4BA8" w:rsidR="00707196" w:rsidRPr="00FE1709" w:rsidRDefault="00FE1709" w:rsidP="007807C8">
      <w:pPr>
        <w:ind w:left="360"/>
        <w:jc w:val="both"/>
        <w:rPr>
          <w:rFonts w:cstheme="minorHAnsi"/>
          <w:color w:val="000000" w:themeColor="text1"/>
          <w:sz w:val="24"/>
          <w:szCs w:val="24"/>
        </w:rPr>
      </w:pPr>
      <w:r w:rsidRPr="004811FE">
        <w:rPr>
          <w:rFonts w:cstheme="minorHAnsi"/>
          <w:color w:val="000000" w:themeColor="text1"/>
          <w:sz w:val="24"/>
          <w:szCs w:val="24"/>
        </w:rPr>
        <w:t xml:space="preserve">Het kleurendiagram hierboven schetst de effecten van diverse kosmische elektriciteitsverschijnselen op aarde. Dit aardse beeld </w:t>
      </w:r>
      <w:r w:rsidR="004811FE" w:rsidRPr="004811FE">
        <w:rPr>
          <w:rFonts w:cstheme="minorHAnsi"/>
          <w:color w:val="000000" w:themeColor="text1"/>
          <w:sz w:val="24"/>
          <w:szCs w:val="24"/>
        </w:rPr>
        <w:t>staat permanent onder de invloed</w:t>
      </w:r>
      <w:r w:rsidR="0010798A" w:rsidRPr="004811FE">
        <w:rPr>
          <w:rFonts w:cstheme="minorHAnsi"/>
          <w:color w:val="000000" w:themeColor="text1"/>
          <w:sz w:val="24"/>
          <w:szCs w:val="24"/>
        </w:rPr>
        <w:t xml:space="preserve"> van veel grootse</w:t>
      </w:r>
      <w:r w:rsidR="00F1555B">
        <w:rPr>
          <w:rFonts w:cstheme="minorHAnsi"/>
          <w:color w:val="000000" w:themeColor="text1"/>
          <w:sz w:val="24"/>
          <w:szCs w:val="24"/>
        </w:rPr>
        <w:t>r</w:t>
      </w:r>
      <w:r w:rsidR="0010798A" w:rsidRPr="004811FE">
        <w:rPr>
          <w:rFonts w:cstheme="minorHAnsi"/>
          <w:color w:val="000000" w:themeColor="text1"/>
          <w:sz w:val="24"/>
          <w:szCs w:val="24"/>
        </w:rPr>
        <w:t xml:space="preserve"> elektrische verschijnselen rondom de aarde, in de kosmos. De schets hieronder </w:t>
      </w:r>
      <w:r w:rsidR="0031530B" w:rsidRPr="004811FE">
        <w:rPr>
          <w:rFonts w:cstheme="minorHAnsi"/>
          <w:color w:val="000000" w:themeColor="text1"/>
          <w:sz w:val="24"/>
          <w:szCs w:val="24"/>
        </w:rPr>
        <w:t xml:space="preserve">geeft een indruk van dit </w:t>
      </w:r>
      <w:r w:rsidR="0031530B" w:rsidRPr="004811FE">
        <w:rPr>
          <w:rFonts w:cstheme="minorHAnsi"/>
          <w:i/>
          <w:iCs/>
          <w:color w:val="000000" w:themeColor="text1"/>
          <w:sz w:val="24"/>
          <w:szCs w:val="24"/>
        </w:rPr>
        <w:t>Global Electric Circuit</w:t>
      </w:r>
      <w:r w:rsidR="0031530B" w:rsidRPr="004811FE">
        <w:rPr>
          <w:rFonts w:cstheme="minorHAnsi"/>
          <w:color w:val="000000" w:themeColor="text1"/>
          <w:sz w:val="24"/>
          <w:szCs w:val="24"/>
        </w:rPr>
        <w:t>.</w:t>
      </w:r>
      <w:r w:rsidR="00AB5C15" w:rsidRPr="004811FE">
        <w:rPr>
          <w:rFonts w:cstheme="minorHAnsi"/>
          <w:color w:val="000000" w:themeColor="text1"/>
          <w:sz w:val="24"/>
          <w:szCs w:val="24"/>
        </w:rPr>
        <w:t xml:space="preserve"> </w:t>
      </w:r>
      <w:proofErr w:type="spellStart"/>
      <w:r w:rsidR="00AB5C15" w:rsidRPr="004811FE">
        <w:rPr>
          <w:rFonts w:cstheme="minorHAnsi"/>
          <w:color w:val="000000" w:themeColor="text1"/>
          <w:sz w:val="24"/>
          <w:szCs w:val="24"/>
        </w:rPr>
        <w:t>Hunting</w:t>
      </w:r>
      <w:proofErr w:type="spellEnd"/>
      <w:r w:rsidR="00AB5C15" w:rsidRPr="004811FE">
        <w:rPr>
          <w:rFonts w:cstheme="minorHAnsi"/>
          <w:color w:val="000000" w:themeColor="text1"/>
          <w:sz w:val="24"/>
          <w:szCs w:val="24"/>
        </w:rPr>
        <w:t>, Matthews e.a.</w:t>
      </w:r>
      <w:r w:rsidR="005E1C87" w:rsidRPr="004811FE">
        <w:rPr>
          <w:rStyle w:val="Voetnootmarkering"/>
          <w:rFonts w:cstheme="minorHAnsi"/>
          <w:color w:val="000000" w:themeColor="text1"/>
          <w:sz w:val="24"/>
          <w:szCs w:val="24"/>
        </w:rPr>
        <w:footnoteReference w:id="14"/>
      </w:r>
      <w:r w:rsidR="00AB5C15" w:rsidRPr="004811FE">
        <w:rPr>
          <w:rFonts w:cstheme="minorHAnsi"/>
          <w:color w:val="000000" w:themeColor="text1"/>
          <w:sz w:val="24"/>
          <w:szCs w:val="24"/>
        </w:rPr>
        <w:t xml:space="preserve"> </w:t>
      </w:r>
      <w:r w:rsidR="005E1C87" w:rsidRPr="004811FE">
        <w:rPr>
          <w:rFonts w:cstheme="minorHAnsi"/>
          <w:color w:val="000000" w:themeColor="text1"/>
          <w:sz w:val="24"/>
          <w:szCs w:val="24"/>
        </w:rPr>
        <w:t>bied</w:t>
      </w:r>
      <w:r w:rsidR="004811FE" w:rsidRPr="004811FE">
        <w:rPr>
          <w:rFonts w:cstheme="minorHAnsi"/>
          <w:color w:val="000000" w:themeColor="text1"/>
          <w:sz w:val="24"/>
          <w:szCs w:val="24"/>
        </w:rPr>
        <w:t>en</w:t>
      </w:r>
      <w:r w:rsidR="005E1C87" w:rsidRPr="004811FE">
        <w:rPr>
          <w:rFonts w:cstheme="minorHAnsi"/>
          <w:color w:val="000000" w:themeColor="text1"/>
          <w:sz w:val="24"/>
          <w:szCs w:val="24"/>
        </w:rPr>
        <w:t xml:space="preserve"> een uitstekende introductie in deze materie.</w:t>
      </w:r>
    </w:p>
    <w:p w14:paraId="797EEFFD" w14:textId="4518D244" w:rsidR="00FF06E6" w:rsidRPr="00471FB2" w:rsidRDefault="00707196" w:rsidP="00262699">
      <w:pPr>
        <w:pStyle w:val="Lijstalinea"/>
        <w:shd w:val="clear" w:color="auto" w:fill="92D050"/>
        <w:ind w:left="360"/>
        <w:rPr>
          <w:rFonts w:ascii="Calibri" w:hAnsi="Calibri" w:cs="Calibri"/>
          <w:b/>
          <w:bCs/>
          <w:highlight w:val="yellow"/>
        </w:rPr>
      </w:pPr>
      <w:r w:rsidRPr="008D0C05">
        <w:rPr>
          <w:rFonts w:ascii="Gadugi" w:hAnsi="Gadugi"/>
          <w:noProof/>
          <w:color w:val="000000" w:themeColor="text1"/>
          <w:sz w:val="22"/>
          <w:szCs w:val="22"/>
        </w:rPr>
        <w:lastRenderedPageBreak/>
        <w:drawing>
          <wp:anchor distT="0" distB="0" distL="114300" distR="114300" simplePos="0" relativeHeight="251663360" behindDoc="0" locked="0" layoutInCell="1" allowOverlap="1" wp14:anchorId="5AD8F95F" wp14:editId="7AB499E9">
            <wp:simplePos x="0" y="0"/>
            <wp:positionH relativeFrom="margin">
              <wp:posOffset>217805</wp:posOffset>
            </wp:positionH>
            <wp:positionV relativeFrom="paragraph">
              <wp:posOffset>160655</wp:posOffset>
            </wp:positionV>
            <wp:extent cx="5295900" cy="4273550"/>
            <wp:effectExtent l="0" t="0" r="0" b="0"/>
            <wp:wrapSquare wrapText="bothSides"/>
            <wp:docPr id="17" name="Afbeelding 1" descr="page3image3808085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page3image3808085152"/>
                    <pic:cNvPicPr>
                      <a:picLocks/>
                    </pic:cNvPicPr>
                  </pic:nvPicPr>
                  <pic:blipFill>
                    <a:blip r:embed="rId17" cstate="print">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295900" cy="427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A9407" w14:textId="18B85F0D" w:rsidR="00707196" w:rsidRPr="00F81CE4" w:rsidRDefault="00FF06E6" w:rsidP="00BC666E">
      <w:pPr>
        <w:shd w:val="clear" w:color="auto" w:fill="92D050"/>
        <w:ind w:left="360"/>
        <w:rPr>
          <w:rFonts w:ascii="Calibri" w:hAnsi="Calibri" w:cs="Calibri"/>
          <w:b/>
          <w:bCs/>
          <w:highlight w:val="yellow"/>
        </w:rPr>
      </w:pPr>
      <w:r w:rsidRPr="00471FB2">
        <w:rPr>
          <w:rFonts w:ascii="Gadugi" w:hAnsi="Gadugi" w:cs="Calibri"/>
          <w:i/>
          <w:iCs/>
          <w:color w:val="000000" w:themeColor="text1"/>
          <w:sz w:val="18"/>
          <w:szCs w:val="18"/>
        </w:rPr>
        <w:t xml:space="preserve">Kosmische en atmosferische verschijnselen die samen het wereldomspannende elektrisch circuit aandrijven. Bronnen: National </w:t>
      </w:r>
      <w:proofErr w:type="spellStart"/>
      <w:r w:rsidRPr="00471FB2">
        <w:rPr>
          <w:rFonts w:ascii="Gadugi" w:hAnsi="Gadugi" w:cs="Calibri"/>
          <w:i/>
          <w:iCs/>
          <w:color w:val="000000" w:themeColor="text1"/>
          <w:sz w:val="18"/>
          <w:szCs w:val="18"/>
        </w:rPr>
        <w:t>Science</w:t>
      </w:r>
      <w:proofErr w:type="spellEnd"/>
      <w:r w:rsidRPr="00471FB2">
        <w:rPr>
          <w:rFonts w:ascii="Gadugi" w:hAnsi="Gadugi" w:cs="Calibri"/>
          <w:i/>
          <w:iCs/>
          <w:color w:val="000000" w:themeColor="text1"/>
          <w:sz w:val="18"/>
          <w:szCs w:val="18"/>
        </w:rPr>
        <w:t xml:space="preserve"> Foundation, en </w:t>
      </w:r>
      <w:proofErr w:type="spellStart"/>
      <w:r w:rsidRPr="00471FB2">
        <w:rPr>
          <w:rFonts w:ascii="Gadugi" w:hAnsi="Gadugi" w:cs="Calibri"/>
          <w:i/>
          <w:iCs/>
          <w:color w:val="000000" w:themeColor="text1"/>
          <w:sz w:val="18"/>
          <w:szCs w:val="18"/>
        </w:rPr>
        <w:t>Hunting</w:t>
      </w:r>
      <w:proofErr w:type="spellEnd"/>
      <w:r w:rsidRPr="00471FB2">
        <w:rPr>
          <w:rFonts w:ascii="Gadugi" w:hAnsi="Gadugi" w:cs="Calibri"/>
          <w:i/>
          <w:iCs/>
          <w:color w:val="000000" w:themeColor="text1"/>
          <w:sz w:val="18"/>
          <w:szCs w:val="18"/>
        </w:rPr>
        <w:t>, 2020.</w:t>
      </w:r>
    </w:p>
    <w:p w14:paraId="48B98768" w14:textId="73F34352" w:rsidR="00A9520D" w:rsidRPr="00C50D90" w:rsidRDefault="0010288D" w:rsidP="00A170CD">
      <w:pPr>
        <w:pStyle w:val="Lijstalinea"/>
        <w:ind w:left="360"/>
        <w:rPr>
          <w:rFonts w:ascii="Calibri" w:hAnsi="Calibri" w:cs="Calibri"/>
          <w:b/>
          <w:bCs/>
        </w:rPr>
      </w:pPr>
      <w:r w:rsidRPr="00C50D90">
        <w:rPr>
          <w:rFonts w:ascii="Calibri" w:hAnsi="Calibri" w:cs="Calibri"/>
          <w:b/>
          <w:bCs/>
        </w:rPr>
        <w:t xml:space="preserve">Stuifmeel </w:t>
      </w:r>
      <w:r w:rsidR="00A170CD" w:rsidRPr="00C50D90">
        <w:rPr>
          <w:rFonts w:ascii="Calibri" w:hAnsi="Calibri" w:cs="Calibri"/>
          <w:b/>
          <w:bCs/>
        </w:rPr>
        <w:t>onder invloed van</w:t>
      </w:r>
      <w:r w:rsidRPr="00C50D90">
        <w:rPr>
          <w:rFonts w:ascii="Calibri" w:hAnsi="Calibri" w:cs="Calibri"/>
          <w:b/>
          <w:bCs/>
        </w:rPr>
        <w:t xml:space="preserve"> de elektrische spanning tussen aarde en atmosfeer.  </w:t>
      </w:r>
    </w:p>
    <w:p w14:paraId="27CFE542" w14:textId="77777777" w:rsidR="00A170CD" w:rsidRPr="00C50D90" w:rsidRDefault="00A170CD" w:rsidP="00A170CD">
      <w:pPr>
        <w:pStyle w:val="Lijstalinea"/>
        <w:ind w:left="360"/>
        <w:rPr>
          <w:rFonts w:ascii="Calibri" w:hAnsi="Calibri" w:cs="Calibri"/>
        </w:rPr>
      </w:pPr>
    </w:p>
    <w:p w14:paraId="313F4968" w14:textId="6E67EF2F" w:rsidR="00A9520D" w:rsidRPr="00C50D90" w:rsidRDefault="00A9520D" w:rsidP="00A9520D">
      <w:pPr>
        <w:ind w:left="360"/>
        <w:jc w:val="both"/>
        <w:rPr>
          <w:rFonts w:ascii="Gadugi" w:hAnsi="Gadugi" w:cs="Calibri"/>
          <w:color w:val="000000" w:themeColor="text1"/>
        </w:rPr>
      </w:pPr>
      <w:r w:rsidRPr="00C50D90">
        <w:rPr>
          <w:rFonts w:ascii="Gadugi" w:hAnsi="Gadugi" w:cs="Calibri"/>
          <w:color w:val="000000" w:themeColor="text1"/>
        </w:rPr>
        <w:t>Feitelijk begint alles met de zon en de elektrisch geladen deeltjes die de zon afschiet op de aarde</w:t>
      </w:r>
      <w:r w:rsidR="00026134" w:rsidRPr="00C50D90">
        <w:rPr>
          <w:rStyle w:val="Voetnootmarkering"/>
          <w:rFonts w:ascii="Gadugi" w:hAnsi="Gadugi" w:cs="Calibri"/>
          <w:color w:val="000000" w:themeColor="text1"/>
        </w:rPr>
        <w:footnoteReference w:id="15"/>
      </w:r>
      <w:r w:rsidRPr="00C50D90">
        <w:rPr>
          <w:rFonts w:ascii="Gadugi" w:hAnsi="Gadugi" w:cs="Calibri"/>
          <w:color w:val="000000" w:themeColor="text1"/>
        </w:rPr>
        <w:t>.</w:t>
      </w:r>
      <w:r w:rsidR="00A170CD" w:rsidRPr="00C50D90">
        <w:rPr>
          <w:rFonts w:ascii="Gadugi" w:hAnsi="Gadugi" w:cs="Calibri"/>
          <w:color w:val="000000" w:themeColor="text1"/>
        </w:rPr>
        <w:t xml:space="preserve"> </w:t>
      </w:r>
      <w:r w:rsidRPr="00C50D90">
        <w:rPr>
          <w:rFonts w:ascii="Gadugi" w:hAnsi="Gadugi" w:cs="Calibri"/>
          <w:color w:val="000000" w:themeColor="text1"/>
        </w:rPr>
        <w:t xml:space="preserve">De zon schiet elektronen en protonen </w:t>
      </w:r>
      <w:r w:rsidR="002D5355" w:rsidRPr="00C50D90">
        <w:rPr>
          <w:rFonts w:ascii="Gadugi" w:hAnsi="Gadugi" w:cs="Calibri"/>
          <w:color w:val="000000" w:themeColor="text1"/>
        </w:rPr>
        <w:t>de ko</w:t>
      </w:r>
      <w:r w:rsidR="00491F3C" w:rsidRPr="00C50D90">
        <w:rPr>
          <w:rFonts w:ascii="Gadugi" w:hAnsi="Gadugi" w:cs="Calibri"/>
          <w:color w:val="000000" w:themeColor="text1"/>
        </w:rPr>
        <w:t>s</w:t>
      </w:r>
      <w:r w:rsidR="002D5355" w:rsidRPr="00C50D90">
        <w:rPr>
          <w:rFonts w:ascii="Gadugi" w:hAnsi="Gadugi" w:cs="Calibri"/>
          <w:color w:val="000000" w:themeColor="text1"/>
        </w:rPr>
        <w:t>mos in</w:t>
      </w:r>
      <w:r w:rsidR="00491F3C" w:rsidRPr="00C50D90">
        <w:rPr>
          <w:rFonts w:ascii="Gadugi" w:hAnsi="Gadugi" w:cs="Calibri"/>
          <w:color w:val="000000" w:themeColor="text1"/>
        </w:rPr>
        <w:t xml:space="preserve"> en een klein deel ervan bereikt</w:t>
      </w:r>
      <w:r w:rsidRPr="00C50D90">
        <w:rPr>
          <w:rFonts w:ascii="Gadugi" w:hAnsi="Gadugi" w:cs="Calibri"/>
          <w:color w:val="000000" w:themeColor="text1"/>
        </w:rPr>
        <w:t xml:space="preserve"> de aarde. Protonen zijn positief geladen en relatief zwaar. De atmosfeer absorbeert ze en bouwt daardoor ook zelf positieve lading op. De veel kleinere en snellere elektronen zijn negatief geladen, schieten door tot aan de aarde en zorgen voor een negatief geladen aardbol. De aarde, de bomen en de mensen </w:t>
      </w:r>
      <w:r w:rsidR="00491F3C" w:rsidRPr="00C50D90">
        <w:rPr>
          <w:rFonts w:ascii="Gadugi" w:hAnsi="Gadugi" w:cs="Calibri"/>
          <w:color w:val="000000" w:themeColor="text1"/>
        </w:rPr>
        <w:t xml:space="preserve">staan in direct contact met de aarde en </w:t>
      </w:r>
      <w:r w:rsidRPr="00C50D90">
        <w:rPr>
          <w:rFonts w:ascii="Gadugi" w:hAnsi="Gadugi" w:cs="Calibri"/>
          <w:color w:val="000000" w:themeColor="text1"/>
        </w:rPr>
        <w:t xml:space="preserve">zijn dus allemaal negatief geladen. Aan de toppen van bomen en gebouwen is het spanningsverschil met de atmosfeer het sterkst. Daar ontstaat dus ontlading, overdracht van lading. </w:t>
      </w:r>
      <w:r w:rsidR="00A14136" w:rsidRPr="00C50D90">
        <w:rPr>
          <w:rFonts w:ascii="Gadugi" w:hAnsi="Gadugi" w:cs="Calibri"/>
          <w:color w:val="000000" w:themeColor="text1"/>
        </w:rPr>
        <w:t xml:space="preserve">Dat zagen we al bij het elektrische veld om de bloem. </w:t>
      </w:r>
      <w:r w:rsidRPr="00C50D90">
        <w:rPr>
          <w:rFonts w:ascii="Gadugi" w:hAnsi="Gadugi" w:cs="Calibri"/>
          <w:color w:val="000000" w:themeColor="text1"/>
        </w:rPr>
        <w:t xml:space="preserve">Dat zijn ook de plekken waar bliksem het meest inslaat. </w:t>
      </w:r>
      <w:r w:rsidR="0087304E">
        <w:rPr>
          <w:rStyle w:val="Voetnootmarkering"/>
          <w:rFonts w:ascii="Gadugi" w:hAnsi="Gadugi" w:cs="Calibri"/>
          <w:color w:val="000000" w:themeColor="text1"/>
        </w:rPr>
        <w:footnoteReference w:id="16"/>
      </w:r>
    </w:p>
    <w:p w14:paraId="63EFE27C" w14:textId="3DE577D4" w:rsidR="00A9520D" w:rsidRPr="008D0C05" w:rsidRDefault="00A9520D" w:rsidP="00A9520D">
      <w:pPr>
        <w:ind w:left="360"/>
        <w:jc w:val="both"/>
        <w:rPr>
          <w:rFonts w:ascii="Gadugi" w:hAnsi="Gadugi" w:cs="Calibri"/>
          <w:color w:val="000000" w:themeColor="text1"/>
        </w:rPr>
      </w:pPr>
      <w:r w:rsidRPr="00C50D90">
        <w:rPr>
          <w:rFonts w:ascii="Gadugi" w:hAnsi="Gadugi" w:cs="Calibri"/>
          <w:color w:val="000000" w:themeColor="text1"/>
        </w:rPr>
        <w:t xml:space="preserve">Met dit universele gegeven van elektrische ladingen en spanningsverschillen is het mogelijk om </w:t>
      </w:r>
      <w:r w:rsidR="00232BCA" w:rsidRPr="00C50D90">
        <w:rPr>
          <w:rFonts w:ascii="Gadugi" w:hAnsi="Gadugi" w:cs="Calibri"/>
          <w:color w:val="000000" w:themeColor="text1"/>
        </w:rPr>
        <w:t xml:space="preserve">het proces van bestuiving </w:t>
      </w:r>
      <w:r w:rsidRPr="00C50D90">
        <w:rPr>
          <w:rFonts w:ascii="Gadugi" w:hAnsi="Gadugi" w:cs="Calibri"/>
          <w:color w:val="000000" w:themeColor="text1"/>
        </w:rPr>
        <w:t>beter te begrijpen. Bijvoorbeeld hoe het stuifmeel</w:t>
      </w:r>
      <w:r w:rsidRPr="00C50D90">
        <w:rPr>
          <w:rFonts w:ascii="Gadugi" w:hAnsi="Gadugi" w:cs="Calibri"/>
          <w:i/>
          <w:iCs/>
          <w:color w:val="000000" w:themeColor="text1"/>
        </w:rPr>
        <w:t xml:space="preserve"> </w:t>
      </w:r>
      <w:r w:rsidRPr="00C50D90">
        <w:rPr>
          <w:rFonts w:ascii="Gadugi" w:hAnsi="Gadugi" w:cs="Calibri"/>
          <w:color w:val="000000" w:themeColor="text1"/>
        </w:rPr>
        <w:t xml:space="preserve">van </w:t>
      </w:r>
      <w:proofErr w:type="spellStart"/>
      <w:r w:rsidRPr="00C50D90">
        <w:rPr>
          <w:rFonts w:ascii="Gadugi" w:hAnsi="Gadugi" w:cs="Calibri"/>
          <w:color w:val="000000" w:themeColor="text1"/>
        </w:rPr>
        <w:lastRenderedPageBreak/>
        <w:t>windbevruchtende</w:t>
      </w:r>
      <w:proofErr w:type="spellEnd"/>
      <w:r w:rsidRPr="00C50D90">
        <w:rPr>
          <w:rFonts w:ascii="Gadugi" w:hAnsi="Gadugi" w:cs="Calibri"/>
          <w:color w:val="000000" w:themeColor="text1"/>
        </w:rPr>
        <w:t xml:space="preserve"> bomen niet naar beneden valt door de zwaartekracht, maar blijft zweven van de ene boom naar de andere. Het stuifmeel neemt negatieve lading mee van de boom en wordt afgestoten door de negatieve lading van </w:t>
      </w:r>
      <w:r w:rsidR="00305CC3" w:rsidRPr="00C50D90">
        <w:rPr>
          <w:rFonts w:ascii="Gadugi" w:hAnsi="Gadugi" w:cs="Calibri"/>
          <w:color w:val="000000" w:themeColor="text1"/>
        </w:rPr>
        <w:t xml:space="preserve">het </w:t>
      </w:r>
      <w:proofErr w:type="spellStart"/>
      <w:r w:rsidR="00305CC3" w:rsidRPr="00C50D90">
        <w:rPr>
          <w:rFonts w:ascii="Gadugi" w:hAnsi="Gadugi" w:cs="Calibri"/>
          <w:color w:val="000000" w:themeColor="text1"/>
        </w:rPr>
        <w:t>aard</w:t>
      </w:r>
      <w:r w:rsidR="007141E5">
        <w:rPr>
          <w:rFonts w:ascii="Gadugi" w:hAnsi="Gadugi" w:cs="Calibri"/>
          <w:color w:val="000000" w:themeColor="text1"/>
        </w:rPr>
        <w:t>elektr</w:t>
      </w:r>
      <w:r w:rsidR="00305CC3" w:rsidRPr="00C50D90">
        <w:rPr>
          <w:rFonts w:ascii="Gadugi" w:hAnsi="Gadugi" w:cs="Calibri"/>
          <w:color w:val="000000" w:themeColor="text1"/>
        </w:rPr>
        <w:t>isch</w:t>
      </w:r>
      <w:proofErr w:type="spellEnd"/>
      <w:r w:rsidR="00305CC3" w:rsidRPr="00C50D90">
        <w:rPr>
          <w:rFonts w:ascii="Gadugi" w:hAnsi="Gadugi" w:cs="Calibri"/>
          <w:color w:val="000000" w:themeColor="text1"/>
        </w:rPr>
        <w:t xml:space="preserve"> veld</w:t>
      </w:r>
      <w:r w:rsidR="00305CC3" w:rsidRPr="00C50D90">
        <w:rPr>
          <w:rStyle w:val="Voetnootmarkering"/>
          <w:rFonts w:ascii="Gadugi" w:hAnsi="Gadugi" w:cs="Calibri"/>
          <w:color w:val="000000" w:themeColor="text1"/>
        </w:rPr>
        <w:footnoteReference w:id="17"/>
      </w:r>
      <w:r w:rsidRPr="00C50D90">
        <w:rPr>
          <w:rFonts w:ascii="Gadugi" w:hAnsi="Gadugi" w:cs="Calibri"/>
          <w:color w:val="000000" w:themeColor="text1"/>
        </w:rPr>
        <w:t>. Het blijft dus zweven op dezelfde hoogte, en dat is handig want daar wachten bloemen van andere bomen op bevruchting.</w:t>
      </w:r>
      <w:r w:rsidR="00B43E36">
        <w:rPr>
          <w:rFonts w:ascii="Gadugi" w:hAnsi="Gadugi" w:cs="Calibri"/>
          <w:color w:val="000000" w:themeColor="text1"/>
        </w:rPr>
        <w:t xml:space="preserve"> Met deze benadering kunnen we ook beter begrijpen waarom bepaalde spinnen</w:t>
      </w:r>
      <w:r w:rsidR="00975144">
        <w:rPr>
          <w:rFonts w:ascii="Gadugi" w:hAnsi="Gadugi" w:cs="Calibri"/>
          <w:color w:val="000000" w:themeColor="text1"/>
        </w:rPr>
        <w:t xml:space="preserve"> zo gemakkelijk zweven.</w:t>
      </w:r>
    </w:p>
    <w:p w14:paraId="2F3B691A" w14:textId="77777777" w:rsidR="00A9520D" w:rsidRDefault="00A9520D" w:rsidP="0022748F">
      <w:pPr>
        <w:pStyle w:val="Lijstalinea"/>
        <w:ind w:left="360"/>
        <w:rPr>
          <w:rFonts w:ascii="Calibri" w:hAnsi="Calibri" w:cs="Calibri"/>
          <w:highlight w:val="yellow"/>
        </w:rPr>
      </w:pPr>
    </w:p>
    <w:p w14:paraId="60F8EFF5" w14:textId="2EC2CAEC" w:rsidR="001C737A" w:rsidRPr="007141E5" w:rsidRDefault="001C737A" w:rsidP="00BC666E">
      <w:pPr>
        <w:pStyle w:val="Lijstalinea"/>
        <w:shd w:val="clear" w:color="auto" w:fill="92D050"/>
        <w:ind w:left="360"/>
        <w:rPr>
          <w:rFonts w:ascii="Calibri" w:hAnsi="Calibri" w:cs="Calibri"/>
          <w:i/>
          <w:iCs/>
          <w:sz w:val="22"/>
          <w:szCs w:val="22"/>
        </w:rPr>
      </w:pPr>
      <w:r w:rsidRPr="008D0C05">
        <w:rPr>
          <w:rFonts w:ascii="Gadugi" w:hAnsi="Gadugi" w:cs="Calibri"/>
          <w:noProof/>
          <w:color w:val="000000" w:themeColor="text1"/>
        </w:rPr>
        <w:drawing>
          <wp:inline distT="0" distB="0" distL="0" distR="0" wp14:anchorId="191291FE" wp14:editId="2D1F036A">
            <wp:extent cx="5349240" cy="3930589"/>
            <wp:effectExtent l="0" t="0" r="381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358701" cy="3937541"/>
                    </a:xfrm>
                    <a:prstGeom prst="rect">
                      <a:avLst/>
                    </a:prstGeom>
                    <a:noFill/>
                    <a:ln>
                      <a:noFill/>
                    </a:ln>
                  </pic:spPr>
                </pic:pic>
              </a:graphicData>
            </a:graphic>
          </wp:inline>
        </w:drawing>
      </w:r>
      <w:r w:rsidR="00F112F5">
        <w:rPr>
          <w:rFonts w:ascii="Calibri" w:hAnsi="Calibri" w:cs="Calibri"/>
          <w:highlight w:val="yellow"/>
        </w:rPr>
        <w:t xml:space="preserve"> </w:t>
      </w:r>
      <w:r w:rsidR="00F112F5" w:rsidRPr="007141E5">
        <w:rPr>
          <w:rFonts w:ascii="Calibri" w:hAnsi="Calibri" w:cs="Calibri"/>
          <w:i/>
          <w:iCs/>
          <w:sz w:val="22"/>
          <w:szCs w:val="22"/>
        </w:rPr>
        <w:t>Artistieke weergave</w:t>
      </w:r>
      <w:r w:rsidR="002D5355" w:rsidRPr="007141E5">
        <w:rPr>
          <w:rFonts w:ascii="Calibri" w:hAnsi="Calibri" w:cs="Calibri"/>
          <w:i/>
          <w:iCs/>
          <w:sz w:val="22"/>
          <w:szCs w:val="22"/>
        </w:rPr>
        <w:t xml:space="preserve"> (Mark Stolk)</w:t>
      </w:r>
      <w:r w:rsidR="00F112F5" w:rsidRPr="007141E5">
        <w:rPr>
          <w:rFonts w:ascii="Calibri" w:hAnsi="Calibri" w:cs="Calibri"/>
          <w:i/>
          <w:iCs/>
          <w:sz w:val="22"/>
          <w:szCs w:val="22"/>
        </w:rPr>
        <w:t xml:space="preserve"> van </w:t>
      </w:r>
      <w:r w:rsidR="002D5355" w:rsidRPr="007141E5">
        <w:rPr>
          <w:rFonts w:ascii="Calibri" w:hAnsi="Calibri" w:cs="Calibri"/>
          <w:i/>
          <w:iCs/>
          <w:sz w:val="22"/>
          <w:szCs w:val="22"/>
        </w:rPr>
        <w:t>bestuiving onder invloed van elektrische velden en magnetisme tussen de negatief geladen aarde en de positief geladen atmosfeer. Stuifmeel komt van de negatief geladen plant</w:t>
      </w:r>
      <w:r w:rsidR="009E30E7">
        <w:rPr>
          <w:rFonts w:ascii="Calibri" w:hAnsi="Calibri" w:cs="Calibri"/>
          <w:i/>
          <w:iCs/>
          <w:sz w:val="22"/>
          <w:szCs w:val="22"/>
        </w:rPr>
        <w:t>, is dus zelf negatief geladen</w:t>
      </w:r>
      <w:r w:rsidR="002D5355" w:rsidRPr="007141E5">
        <w:rPr>
          <w:rFonts w:ascii="Calibri" w:hAnsi="Calibri" w:cs="Calibri"/>
          <w:i/>
          <w:iCs/>
          <w:sz w:val="22"/>
          <w:szCs w:val="22"/>
        </w:rPr>
        <w:t xml:space="preserve"> en wordt d</w:t>
      </w:r>
      <w:r w:rsidR="00F23E25">
        <w:rPr>
          <w:rFonts w:ascii="Calibri" w:hAnsi="Calibri" w:cs="Calibri"/>
          <w:i/>
          <w:iCs/>
          <w:sz w:val="22"/>
          <w:szCs w:val="22"/>
        </w:rPr>
        <w:t>aarom</w:t>
      </w:r>
      <w:r w:rsidR="002D5355" w:rsidRPr="007141E5">
        <w:rPr>
          <w:rFonts w:ascii="Calibri" w:hAnsi="Calibri" w:cs="Calibri"/>
          <w:i/>
          <w:iCs/>
          <w:sz w:val="22"/>
          <w:szCs w:val="22"/>
        </w:rPr>
        <w:t xml:space="preserve"> afgestoten door de negatief geladen aarde. </w:t>
      </w:r>
    </w:p>
    <w:p w14:paraId="721B7657" w14:textId="77777777" w:rsidR="00501F0F" w:rsidRPr="007141E5" w:rsidRDefault="00501F0F" w:rsidP="0022748F">
      <w:pPr>
        <w:pStyle w:val="Lijstalinea"/>
        <w:ind w:left="360"/>
        <w:rPr>
          <w:rFonts w:ascii="Calibri" w:hAnsi="Calibri" w:cs="Calibri"/>
        </w:rPr>
      </w:pPr>
    </w:p>
    <w:p w14:paraId="4DA5EA8C" w14:textId="77777777" w:rsidR="00555023" w:rsidRDefault="00555023" w:rsidP="0022748F">
      <w:pPr>
        <w:pStyle w:val="Lijstalinea"/>
        <w:ind w:left="360"/>
        <w:rPr>
          <w:rFonts w:ascii="Calibri" w:hAnsi="Calibri" w:cs="Calibri"/>
          <w:b/>
          <w:bCs/>
          <w:sz w:val="28"/>
          <w:szCs w:val="28"/>
          <w:highlight w:val="yellow"/>
        </w:rPr>
      </w:pPr>
    </w:p>
    <w:p w14:paraId="383786DC" w14:textId="36F0C442" w:rsidR="00501F0F" w:rsidRPr="001B6A9D" w:rsidRDefault="00232BCA" w:rsidP="0022748F">
      <w:pPr>
        <w:pStyle w:val="Lijstalinea"/>
        <w:ind w:left="360"/>
        <w:rPr>
          <w:rFonts w:ascii="Calibri" w:hAnsi="Calibri" w:cs="Calibri"/>
          <w:b/>
          <w:bCs/>
          <w:sz w:val="28"/>
          <w:szCs w:val="28"/>
        </w:rPr>
      </w:pPr>
      <w:r w:rsidRPr="001B6A9D">
        <w:rPr>
          <w:rFonts w:ascii="Calibri" w:hAnsi="Calibri" w:cs="Calibri"/>
          <w:b/>
          <w:bCs/>
          <w:sz w:val="28"/>
          <w:szCs w:val="28"/>
        </w:rPr>
        <w:t xml:space="preserve">2.2. </w:t>
      </w:r>
      <w:r w:rsidR="00501F0F" w:rsidRPr="001B6A9D">
        <w:rPr>
          <w:rFonts w:ascii="Calibri" w:hAnsi="Calibri" w:cs="Calibri"/>
          <w:b/>
          <w:bCs/>
          <w:sz w:val="28"/>
          <w:szCs w:val="28"/>
        </w:rPr>
        <w:t>Wat kunnen we in de plantenteelt</w:t>
      </w:r>
      <w:r w:rsidR="008C1392" w:rsidRPr="001B6A9D">
        <w:rPr>
          <w:rFonts w:ascii="Calibri" w:hAnsi="Calibri" w:cs="Calibri"/>
          <w:b/>
          <w:bCs/>
          <w:sz w:val="28"/>
          <w:szCs w:val="28"/>
        </w:rPr>
        <w:t xml:space="preserve">, de </w:t>
      </w:r>
      <w:r w:rsidR="00501F0F" w:rsidRPr="001B6A9D">
        <w:rPr>
          <w:rFonts w:ascii="Calibri" w:hAnsi="Calibri" w:cs="Calibri"/>
          <w:b/>
          <w:bCs/>
          <w:sz w:val="28"/>
          <w:szCs w:val="28"/>
        </w:rPr>
        <w:t xml:space="preserve">dierhouderij </w:t>
      </w:r>
      <w:r w:rsidR="008C1392" w:rsidRPr="001B6A9D">
        <w:rPr>
          <w:rFonts w:ascii="Calibri" w:hAnsi="Calibri" w:cs="Calibri"/>
          <w:b/>
          <w:bCs/>
          <w:sz w:val="28"/>
          <w:szCs w:val="28"/>
        </w:rPr>
        <w:t xml:space="preserve">en in natuurbeheer </w:t>
      </w:r>
      <w:r w:rsidR="00501F0F" w:rsidRPr="001B6A9D">
        <w:rPr>
          <w:rFonts w:ascii="Calibri" w:hAnsi="Calibri" w:cs="Calibri"/>
          <w:b/>
          <w:bCs/>
          <w:sz w:val="28"/>
          <w:szCs w:val="28"/>
        </w:rPr>
        <w:t>met deze elektrische inzichten?</w:t>
      </w:r>
    </w:p>
    <w:p w14:paraId="22EC5F0D" w14:textId="77777777" w:rsidR="00501F0F" w:rsidRPr="001B6A9D" w:rsidRDefault="00501F0F" w:rsidP="0022748F">
      <w:pPr>
        <w:pStyle w:val="Lijstalinea"/>
        <w:ind w:left="360"/>
        <w:rPr>
          <w:rFonts w:ascii="Calibri" w:hAnsi="Calibri" w:cs="Calibri"/>
        </w:rPr>
      </w:pPr>
    </w:p>
    <w:p w14:paraId="3C094D62" w14:textId="4B7B70DC" w:rsidR="0022748F" w:rsidRDefault="00501F0F" w:rsidP="00B61087">
      <w:pPr>
        <w:pStyle w:val="Normaalweb"/>
        <w:shd w:val="clear" w:color="auto" w:fill="FFFFFF"/>
        <w:spacing w:before="0" w:beforeAutospacing="0"/>
        <w:ind w:left="360"/>
        <w:rPr>
          <w:rFonts w:ascii="Calibri" w:hAnsi="Calibri" w:cs="Calibri"/>
          <w:color w:val="FF0000"/>
        </w:rPr>
      </w:pPr>
      <w:r w:rsidRPr="001B6A9D">
        <w:rPr>
          <w:rFonts w:ascii="Calibri" w:hAnsi="Calibri" w:cs="Calibri"/>
        </w:rPr>
        <w:t xml:space="preserve">Inmiddels ontwikkelen zich allerhande toepassingen van grote waarde. </w:t>
      </w:r>
      <w:r w:rsidR="001F298A" w:rsidRPr="001B6A9D">
        <w:rPr>
          <w:rFonts w:ascii="Calibri" w:hAnsi="Calibri" w:cs="Calibri"/>
        </w:rPr>
        <w:t>Voor</w:t>
      </w:r>
      <w:r w:rsidRPr="001B6A9D">
        <w:rPr>
          <w:rFonts w:ascii="Calibri" w:hAnsi="Calibri" w:cs="Calibri"/>
        </w:rPr>
        <w:t xml:space="preserve"> het monitoren </w:t>
      </w:r>
      <w:r w:rsidR="001F298A" w:rsidRPr="001B6A9D">
        <w:rPr>
          <w:rFonts w:ascii="Calibri" w:hAnsi="Calibri" w:cs="Calibri"/>
        </w:rPr>
        <w:t xml:space="preserve">en analyseren </w:t>
      </w:r>
      <w:r w:rsidRPr="001B6A9D">
        <w:rPr>
          <w:rFonts w:ascii="Calibri" w:hAnsi="Calibri" w:cs="Calibri"/>
        </w:rPr>
        <w:t>van de groei</w:t>
      </w:r>
      <w:r w:rsidR="00683B5C" w:rsidRPr="001B6A9D">
        <w:rPr>
          <w:rFonts w:ascii="Calibri" w:hAnsi="Calibri" w:cs="Calibri"/>
        </w:rPr>
        <w:t xml:space="preserve"> en conditie van planten en bomen, </w:t>
      </w:r>
      <w:r w:rsidRPr="001B6A9D">
        <w:rPr>
          <w:rFonts w:ascii="Calibri" w:hAnsi="Calibri" w:cs="Calibri"/>
        </w:rPr>
        <w:t xml:space="preserve">maar ook </w:t>
      </w:r>
      <w:r w:rsidR="001F298A" w:rsidRPr="001B6A9D">
        <w:rPr>
          <w:rFonts w:ascii="Calibri" w:hAnsi="Calibri" w:cs="Calibri"/>
        </w:rPr>
        <w:t>voor</w:t>
      </w:r>
      <w:r w:rsidRPr="001B6A9D">
        <w:rPr>
          <w:rFonts w:ascii="Calibri" w:hAnsi="Calibri" w:cs="Calibri"/>
        </w:rPr>
        <w:t xml:space="preserve"> het verbeteren van de </w:t>
      </w:r>
      <w:r w:rsidR="001F298A" w:rsidRPr="001B6A9D">
        <w:rPr>
          <w:rFonts w:ascii="Calibri" w:hAnsi="Calibri" w:cs="Calibri"/>
        </w:rPr>
        <w:t>groei</w:t>
      </w:r>
      <w:r w:rsidRPr="001B6A9D">
        <w:rPr>
          <w:rFonts w:ascii="Calibri" w:hAnsi="Calibri" w:cs="Calibri"/>
        </w:rPr>
        <w:t>omstandigheden</w:t>
      </w:r>
      <w:r w:rsidRPr="00CD7E2D">
        <w:rPr>
          <w:rFonts w:asciiTheme="minorHAnsi" w:hAnsiTheme="minorHAnsi" w:cstheme="minorHAnsi"/>
        </w:rPr>
        <w:t xml:space="preserve">. </w:t>
      </w:r>
      <w:r w:rsidR="003C7570" w:rsidRPr="00CD7E2D">
        <w:rPr>
          <w:rFonts w:asciiTheme="minorHAnsi" w:hAnsiTheme="minorHAnsi" w:cstheme="minorHAnsi"/>
        </w:rPr>
        <w:t xml:space="preserve">Het bedrijf Plant-E oogst zelfs </w:t>
      </w:r>
      <w:r w:rsidR="00585395" w:rsidRPr="00CD7E2D">
        <w:rPr>
          <w:rFonts w:asciiTheme="minorHAnsi" w:hAnsiTheme="minorHAnsi" w:cstheme="minorHAnsi"/>
        </w:rPr>
        <w:t xml:space="preserve">een klein beetje </w:t>
      </w:r>
      <w:r w:rsidR="003C7570" w:rsidRPr="00CD7E2D">
        <w:rPr>
          <w:rFonts w:asciiTheme="minorHAnsi" w:hAnsiTheme="minorHAnsi" w:cstheme="minorHAnsi"/>
        </w:rPr>
        <w:t xml:space="preserve">elektriciteit </w:t>
      </w:r>
      <w:r w:rsidR="00027263" w:rsidRPr="00CD7E2D">
        <w:rPr>
          <w:rFonts w:asciiTheme="minorHAnsi" w:hAnsiTheme="minorHAnsi" w:cstheme="minorHAnsi"/>
        </w:rPr>
        <w:t>uit het groeiproces van plantenwortels in de bodem</w:t>
      </w:r>
      <w:r w:rsidR="00A429A6" w:rsidRPr="00CD7E2D">
        <w:rPr>
          <w:rFonts w:asciiTheme="minorHAnsi" w:hAnsiTheme="minorHAnsi" w:cstheme="minorHAnsi"/>
        </w:rPr>
        <w:t xml:space="preserve">. </w:t>
      </w:r>
      <w:r w:rsidR="004A766A" w:rsidRPr="00CD7E2D">
        <w:rPr>
          <w:rFonts w:asciiTheme="minorHAnsi" w:hAnsiTheme="minorHAnsi" w:cstheme="minorHAnsi"/>
        </w:rPr>
        <w:t>Met de elektriciteit r</w:t>
      </w:r>
      <w:r w:rsidR="00585395" w:rsidRPr="00CD7E2D">
        <w:rPr>
          <w:rFonts w:asciiTheme="minorHAnsi" w:hAnsiTheme="minorHAnsi" w:cstheme="minorHAnsi"/>
        </w:rPr>
        <w:t>ondom de wortels van</w:t>
      </w:r>
      <w:r w:rsidR="004A766A" w:rsidRPr="00CD7E2D">
        <w:rPr>
          <w:rFonts w:asciiTheme="minorHAnsi" w:hAnsiTheme="minorHAnsi" w:cstheme="minorHAnsi"/>
        </w:rPr>
        <w:t xml:space="preserve"> </w:t>
      </w:r>
      <w:r w:rsidR="003C7570" w:rsidRPr="00CD7E2D">
        <w:rPr>
          <w:rFonts w:asciiTheme="minorHAnsi" w:hAnsiTheme="minorHAnsi" w:cstheme="minorHAnsi"/>
        </w:rPr>
        <w:t>gras</w:t>
      </w:r>
      <w:r w:rsidR="004A766A" w:rsidRPr="00CD7E2D">
        <w:rPr>
          <w:rFonts w:asciiTheme="minorHAnsi" w:hAnsiTheme="minorHAnsi" w:cstheme="minorHAnsi"/>
        </w:rPr>
        <w:t xml:space="preserve"> kun</w:t>
      </w:r>
      <w:r w:rsidR="00CD7E2D" w:rsidRPr="00CD7E2D">
        <w:rPr>
          <w:rFonts w:asciiTheme="minorHAnsi" w:hAnsiTheme="minorHAnsi" w:cstheme="minorHAnsi"/>
        </w:rPr>
        <w:t xml:space="preserve"> je </w:t>
      </w:r>
      <w:r w:rsidR="003C7570" w:rsidRPr="00CD7E2D">
        <w:rPr>
          <w:rFonts w:asciiTheme="minorHAnsi" w:hAnsiTheme="minorHAnsi" w:cstheme="minorHAnsi"/>
        </w:rPr>
        <w:t>een fietspad verlichten</w:t>
      </w:r>
      <w:r w:rsidR="00CD7E2D" w:rsidRPr="00CD7E2D">
        <w:rPr>
          <w:rStyle w:val="Voetnootmarkering"/>
          <w:rFonts w:asciiTheme="minorHAnsi" w:hAnsiTheme="minorHAnsi" w:cstheme="minorHAnsi"/>
        </w:rPr>
        <w:footnoteReference w:id="18"/>
      </w:r>
      <w:r w:rsidR="003C7570" w:rsidRPr="00CD7E2D">
        <w:rPr>
          <w:rFonts w:asciiTheme="minorHAnsi" w:hAnsiTheme="minorHAnsi" w:cstheme="minorHAnsi"/>
        </w:rPr>
        <w:t>.</w:t>
      </w:r>
      <w:r w:rsidR="00027263" w:rsidRPr="00CD7E2D">
        <w:rPr>
          <w:rFonts w:asciiTheme="minorHAnsi" w:hAnsiTheme="minorHAnsi" w:cstheme="minorHAnsi"/>
        </w:rPr>
        <w:t xml:space="preserve"> </w:t>
      </w:r>
      <w:r w:rsidR="00B349EB">
        <w:rPr>
          <w:rFonts w:asciiTheme="minorHAnsi" w:hAnsiTheme="minorHAnsi" w:cstheme="minorHAnsi"/>
        </w:rPr>
        <w:t xml:space="preserve">Het oogsten van elektriciteit laat ik verder liggen. </w:t>
      </w:r>
      <w:r w:rsidRPr="00CD7E2D">
        <w:rPr>
          <w:rFonts w:asciiTheme="minorHAnsi" w:hAnsiTheme="minorHAnsi" w:cstheme="minorHAnsi"/>
        </w:rPr>
        <w:t>Ik</w:t>
      </w:r>
      <w:r w:rsidRPr="001B6A9D">
        <w:rPr>
          <w:rFonts w:ascii="Calibri" w:hAnsi="Calibri" w:cs="Calibri"/>
        </w:rPr>
        <w:t xml:space="preserve"> ga kort in op </w:t>
      </w:r>
      <w:r w:rsidR="00005224" w:rsidRPr="001B6A9D">
        <w:rPr>
          <w:rFonts w:ascii="Calibri" w:hAnsi="Calibri" w:cs="Calibri"/>
        </w:rPr>
        <w:t xml:space="preserve">de kieming van zaad, </w:t>
      </w:r>
      <w:r w:rsidRPr="001B6A9D">
        <w:rPr>
          <w:rFonts w:ascii="Calibri" w:hAnsi="Calibri" w:cs="Calibri"/>
        </w:rPr>
        <w:t>het bio-</w:t>
      </w:r>
      <w:proofErr w:type="spellStart"/>
      <w:r w:rsidRPr="001B6A9D">
        <w:rPr>
          <w:rFonts w:ascii="Calibri" w:hAnsi="Calibri" w:cs="Calibri"/>
        </w:rPr>
        <w:lastRenderedPageBreak/>
        <w:t>elektronigram</w:t>
      </w:r>
      <w:proofErr w:type="spellEnd"/>
      <w:r w:rsidRPr="001B6A9D">
        <w:rPr>
          <w:rFonts w:ascii="Calibri" w:hAnsi="Calibri" w:cs="Calibri"/>
        </w:rPr>
        <w:t xml:space="preserve">, </w:t>
      </w:r>
      <w:r w:rsidR="009E3B29" w:rsidRPr="001B6A9D">
        <w:rPr>
          <w:rFonts w:ascii="Calibri" w:hAnsi="Calibri" w:cs="Calibri"/>
        </w:rPr>
        <w:t xml:space="preserve">op de koppeling van elektrische monitoring aan </w:t>
      </w:r>
      <w:proofErr w:type="spellStart"/>
      <w:r w:rsidR="009E3B29" w:rsidRPr="001B6A9D">
        <w:rPr>
          <w:rFonts w:ascii="Calibri" w:hAnsi="Calibri" w:cs="Calibri"/>
        </w:rPr>
        <w:t>A</w:t>
      </w:r>
      <w:r w:rsidR="001B6A9D" w:rsidRPr="001B6A9D">
        <w:rPr>
          <w:rFonts w:ascii="Calibri" w:hAnsi="Calibri" w:cs="Calibri"/>
        </w:rPr>
        <w:t>rtificial</w:t>
      </w:r>
      <w:proofErr w:type="spellEnd"/>
      <w:r w:rsidR="001B6A9D" w:rsidRPr="001B6A9D">
        <w:rPr>
          <w:rFonts w:ascii="Calibri" w:hAnsi="Calibri" w:cs="Calibri"/>
        </w:rPr>
        <w:t xml:space="preserve"> </w:t>
      </w:r>
      <w:r w:rsidR="009E3B29" w:rsidRPr="001B6A9D">
        <w:rPr>
          <w:rFonts w:ascii="Calibri" w:hAnsi="Calibri" w:cs="Calibri"/>
        </w:rPr>
        <w:t>I</w:t>
      </w:r>
      <w:r w:rsidR="001B6A9D" w:rsidRPr="001B6A9D">
        <w:rPr>
          <w:rFonts w:ascii="Calibri" w:hAnsi="Calibri" w:cs="Calibri"/>
        </w:rPr>
        <w:t>ntelligence</w:t>
      </w:r>
      <w:r w:rsidR="009E3B29" w:rsidRPr="001B6A9D">
        <w:rPr>
          <w:rFonts w:ascii="Calibri" w:hAnsi="Calibri" w:cs="Calibri"/>
        </w:rPr>
        <w:t xml:space="preserve">. </w:t>
      </w:r>
      <w:r w:rsidR="00745AB5" w:rsidRPr="001B6A9D">
        <w:rPr>
          <w:rFonts w:ascii="Calibri" w:hAnsi="Calibri" w:cs="Calibri"/>
        </w:rPr>
        <w:t xml:space="preserve">En de nieuwe lamp-techniek van </w:t>
      </w:r>
      <w:proofErr w:type="spellStart"/>
      <w:r w:rsidR="00745AB5" w:rsidRPr="001B6A9D">
        <w:rPr>
          <w:rFonts w:ascii="Calibri" w:hAnsi="Calibri" w:cs="Calibri"/>
        </w:rPr>
        <w:t>Fres</w:t>
      </w:r>
      <w:r w:rsidR="005B4933">
        <w:rPr>
          <w:rFonts w:ascii="Calibri" w:hAnsi="Calibri" w:cs="Calibri"/>
        </w:rPr>
        <w:t>h</w:t>
      </w:r>
      <w:r w:rsidR="00745AB5" w:rsidRPr="001B6A9D">
        <w:rPr>
          <w:rFonts w:ascii="Calibri" w:hAnsi="Calibri" w:cs="Calibri"/>
        </w:rPr>
        <w:t>light</w:t>
      </w:r>
      <w:proofErr w:type="spellEnd"/>
      <w:r w:rsidR="00745AB5" w:rsidRPr="001B6A9D">
        <w:rPr>
          <w:rFonts w:ascii="Calibri" w:hAnsi="Calibri" w:cs="Calibri"/>
        </w:rPr>
        <w:t>.</w:t>
      </w:r>
      <w:r w:rsidR="001F298A" w:rsidRPr="001B6A9D">
        <w:rPr>
          <w:rFonts w:ascii="Calibri" w:hAnsi="Calibri" w:cs="Calibri"/>
        </w:rPr>
        <w:t xml:space="preserve"> Uiteindelijk gaat het de teler om </w:t>
      </w:r>
      <w:r w:rsidR="00E946C7" w:rsidRPr="001B6A9D">
        <w:rPr>
          <w:rFonts w:ascii="Calibri" w:hAnsi="Calibri" w:cs="Calibri"/>
        </w:rPr>
        <w:t>de robuustheid van de planten – of dieren – te versterken.</w:t>
      </w:r>
      <w:r w:rsidR="00555023" w:rsidRPr="001B6A9D">
        <w:rPr>
          <w:rFonts w:ascii="Calibri" w:hAnsi="Calibri" w:cs="Calibri"/>
        </w:rPr>
        <w:t xml:space="preserve"> </w:t>
      </w:r>
      <w:r w:rsidR="005B4933" w:rsidRPr="00632D3A">
        <w:rPr>
          <w:rFonts w:ascii="Calibri" w:hAnsi="Calibri" w:cs="Calibri"/>
        </w:rPr>
        <w:t>Maar eerst Bliksemwater</w:t>
      </w:r>
      <w:r w:rsidR="00D4181B" w:rsidRPr="00632D3A">
        <w:rPr>
          <w:rFonts w:ascii="Calibri" w:hAnsi="Calibri" w:cs="Calibri"/>
        </w:rPr>
        <w:t>.</w:t>
      </w:r>
    </w:p>
    <w:p w14:paraId="7FA54CB4" w14:textId="001C9F6E" w:rsidR="00D4181B" w:rsidRPr="00BC666E" w:rsidRDefault="00D4181B" w:rsidP="00B61087">
      <w:pPr>
        <w:pStyle w:val="Normaalweb"/>
        <w:shd w:val="clear" w:color="auto" w:fill="FFFFFF"/>
        <w:spacing w:before="0" w:beforeAutospacing="0"/>
        <w:ind w:left="360"/>
        <w:rPr>
          <w:rFonts w:ascii="Calibri" w:hAnsi="Calibri" w:cs="Calibri"/>
        </w:rPr>
      </w:pPr>
      <w:r w:rsidRPr="00BC666E">
        <w:rPr>
          <w:rFonts w:ascii="Calibri" w:hAnsi="Calibri" w:cs="Calibri"/>
          <w:b/>
          <w:bCs/>
        </w:rPr>
        <w:t>Bliksemwater</w:t>
      </w:r>
      <w:r w:rsidRPr="00BC666E">
        <w:rPr>
          <w:rFonts w:ascii="Calibri" w:hAnsi="Calibri" w:cs="Calibri"/>
        </w:rPr>
        <w:t>.</w:t>
      </w:r>
    </w:p>
    <w:p w14:paraId="54DCA499" w14:textId="436BE618" w:rsidR="00D4181B" w:rsidRPr="00BC666E" w:rsidRDefault="002847A8" w:rsidP="00B61087">
      <w:pPr>
        <w:pStyle w:val="Normaalweb"/>
        <w:shd w:val="clear" w:color="auto" w:fill="FFFFFF"/>
        <w:spacing w:before="0" w:beforeAutospacing="0"/>
        <w:ind w:left="360"/>
        <w:rPr>
          <w:rFonts w:ascii="Calibri" w:hAnsi="Calibri" w:cs="Calibri"/>
        </w:rPr>
      </w:pPr>
      <w:r w:rsidRPr="00BC666E">
        <w:rPr>
          <w:rFonts w:ascii="Calibri" w:hAnsi="Calibri" w:cs="Calibri"/>
        </w:rPr>
        <w:t xml:space="preserve">Al eeuwen geleden waren boeren zich bewust van het grote belang van bliksem. </w:t>
      </w:r>
      <w:r w:rsidR="00CE701B" w:rsidRPr="00BC666E">
        <w:rPr>
          <w:rFonts w:ascii="Calibri" w:hAnsi="Calibri" w:cs="Calibri"/>
        </w:rPr>
        <w:t xml:space="preserve">Zij hadden al waargenomen dat </w:t>
      </w:r>
      <w:r w:rsidR="00CE701B" w:rsidRPr="00BC666E">
        <w:rPr>
          <w:rFonts w:ascii="Calibri" w:hAnsi="Calibri" w:cs="Calibri"/>
          <w:b/>
          <w:bCs/>
        </w:rPr>
        <w:t>na bliksem gewassen beter groeiden</w:t>
      </w:r>
      <w:r w:rsidR="00CE701B" w:rsidRPr="00BC666E">
        <w:rPr>
          <w:rFonts w:ascii="Calibri" w:hAnsi="Calibri" w:cs="Calibri"/>
        </w:rPr>
        <w:t xml:space="preserve">. </w:t>
      </w:r>
      <w:r w:rsidR="00E2798A" w:rsidRPr="00BC666E">
        <w:rPr>
          <w:rFonts w:ascii="Calibri" w:hAnsi="Calibri" w:cs="Calibri"/>
        </w:rPr>
        <w:t xml:space="preserve">Zowel in Frankrijk als in Ierland zijn er technieken voor ontwikkeld. </w:t>
      </w:r>
      <w:r w:rsidR="00BD2AD3" w:rsidRPr="00BC666E">
        <w:rPr>
          <w:rFonts w:ascii="Calibri" w:hAnsi="Calibri" w:cs="Calibri"/>
        </w:rPr>
        <w:t xml:space="preserve">Het is dus eigenlijk niet zo vreemd dat een moderne </w:t>
      </w:r>
      <w:proofErr w:type="spellStart"/>
      <w:r w:rsidR="008735DF" w:rsidRPr="00BC666E">
        <w:rPr>
          <w:rFonts w:ascii="Calibri" w:hAnsi="Calibri" w:cs="Calibri"/>
        </w:rPr>
        <w:t>s</w:t>
      </w:r>
      <w:r w:rsidR="00BD2AD3" w:rsidRPr="00BC666E">
        <w:rPr>
          <w:rFonts w:ascii="Calibri" w:hAnsi="Calibri" w:cs="Calibri"/>
        </w:rPr>
        <w:t>tart-up</w:t>
      </w:r>
      <w:proofErr w:type="spellEnd"/>
      <w:r w:rsidR="005103F4" w:rsidRPr="00BC666E">
        <w:rPr>
          <w:rFonts w:ascii="Calibri" w:hAnsi="Calibri" w:cs="Calibri"/>
        </w:rPr>
        <w:t>,</w:t>
      </w:r>
      <w:r w:rsidR="00BD2AD3" w:rsidRPr="00BC666E">
        <w:rPr>
          <w:rFonts w:ascii="Calibri" w:hAnsi="Calibri" w:cs="Calibri"/>
        </w:rPr>
        <w:t xml:space="preserve"> </w:t>
      </w:r>
      <w:proofErr w:type="spellStart"/>
      <w:r w:rsidR="006E72F8" w:rsidRPr="00BC666E">
        <w:rPr>
          <w:rFonts w:ascii="Calibri" w:hAnsi="Calibri" w:cs="Calibri"/>
        </w:rPr>
        <w:t>VitalFluid</w:t>
      </w:r>
      <w:proofErr w:type="spellEnd"/>
      <w:r w:rsidR="005103F4" w:rsidRPr="00BC666E">
        <w:rPr>
          <w:rFonts w:ascii="Calibri" w:hAnsi="Calibri" w:cs="Calibri"/>
        </w:rPr>
        <w:t>,</w:t>
      </w:r>
      <w:r w:rsidR="006E72F8" w:rsidRPr="00BC666E">
        <w:rPr>
          <w:rFonts w:ascii="Calibri" w:hAnsi="Calibri" w:cs="Calibri"/>
        </w:rPr>
        <w:t xml:space="preserve"> </w:t>
      </w:r>
      <w:r w:rsidR="002E5F17" w:rsidRPr="00BC666E">
        <w:rPr>
          <w:rFonts w:ascii="Calibri" w:hAnsi="Calibri" w:cs="Calibri"/>
        </w:rPr>
        <w:t>de bliksemkracht nabootst door water onder hoge elektrische spanning te zetten</w:t>
      </w:r>
      <w:r w:rsidR="009B7497" w:rsidRPr="00BC666E">
        <w:rPr>
          <w:rFonts w:ascii="Calibri" w:hAnsi="Calibri" w:cs="Calibri"/>
        </w:rPr>
        <w:t xml:space="preserve">. </w:t>
      </w:r>
      <w:r w:rsidR="00A31F1E" w:rsidRPr="00BC666E">
        <w:rPr>
          <w:rFonts w:ascii="Calibri" w:hAnsi="Calibri" w:cs="Calibri"/>
        </w:rPr>
        <w:t xml:space="preserve">Dat </w:t>
      </w:r>
      <w:r w:rsidR="008735DF" w:rsidRPr="00BC666E">
        <w:rPr>
          <w:rFonts w:ascii="Calibri" w:hAnsi="Calibri" w:cs="Calibri"/>
        </w:rPr>
        <w:t>blijkt</w:t>
      </w:r>
      <w:r w:rsidR="00A31F1E" w:rsidRPr="00BC666E">
        <w:rPr>
          <w:rFonts w:ascii="Calibri" w:hAnsi="Calibri" w:cs="Calibri"/>
        </w:rPr>
        <w:t xml:space="preserve"> </w:t>
      </w:r>
      <w:r w:rsidR="008735DF" w:rsidRPr="00BC666E">
        <w:rPr>
          <w:rFonts w:ascii="Calibri" w:hAnsi="Calibri" w:cs="Calibri"/>
        </w:rPr>
        <w:t>stikstof</w:t>
      </w:r>
      <w:r w:rsidR="00A31F1E" w:rsidRPr="00BC666E">
        <w:rPr>
          <w:rFonts w:ascii="Calibri" w:hAnsi="Calibri" w:cs="Calibri"/>
        </w:rPr>
        <w:t xml:space="preserve">kunstmest </w:t>
      </w:r>
      <w:r w:rsidR="008735DF" w:rsidRPr="00BC666E">
        <w:rPr>
          <w:rFonts w:ascii="Calibri" w:hAnsi="Calibri" w:cs="Calibri"/>
        </w:rPr>
        <w:t xml:space="preserve">te </w:t>
      </w:r>
      <w:r w:rsidR="00A31F1E" w:rsidRPr="00BC666E">
        <w:rPr>
          <w:rFonts w:ascii="Calibri" w:hAnsi="Calibri" w:cs="Calibri"/>
        </w:rPr>
        <w:t>kunnen vervangen</w:t>
      </w:r>
      <w:r w:rsidR="009C1F9C" w:rsidRPr="00BC666E">
        <w:rPr>
          <w:rFonts w:ascii="Calibri" w:hAnsi="Calibri" w:cs="Calibri"/>
        </w:rPr>
        <w:t>.</w:t>
      </w:r>
      <w:r w:rsidR="005103F4" w:rsidRPr="00BC666E">
        <w:rPr>
          <w:rFonts w:ascii="Calibri" w:hAnsi="Calibri" w:cs="Calibri"/>
        </w:rPr>
        <w:t xml:space="preserve"> Dit is inderdaad </w:t>
      </w:r>
      <w:r w:rsidR="00FE2D5C" w:rsidRPr="00BC666E">
        <w:rPr>
          <w:rFonts w:ascii="Calibri" w:hAnsi="Calibri" w:cs="Calibri"/>
        </w:rPr>
        <w:t xml:space="preserve">heel recent </w:t>
      </w:r>
      <w:r w:rsidR="005103F4" w:rsidRPr="00BC666E">
        <w:rPr>
          <w:rFonts w:ascii="Calibri" w:hAnsi="Calibri" w:cs="Calibri"/>
        </w:rPr>
        <w:t xml:space="preserve">bevestigd in de praktijk van komkommertelers en </w:t>
      </w:r>
      <w:r w:rsidR="00770CAF" w:rsidRPr="00BC666E">
        <w:rPr>
          <w:rFonts w:ascii="Calibri" w:hAnsi="Calibri" w:cs="Calibri"/>
        </w:rPr>
        <w:t>tijdens een proef met aardappelteelt in samenwerking met Wageningen UR.</w:t>
      </w:r>
    </w:p>
    <w:p w14:paraId="4D55230B" w14:textId="3508F6B7" w:rsidR="009C1F9C" w:rsidRPr="00BC666E" w:rsidRDefault="00027C39" w:rsidP="00B61087">
      <w:pPr>
        <w:pStyle w:val="Normaalweb"/>
        <w:shd w:val="clear" w:color="auto" w:fill="FFFFFF"/>
        <w:spacing w:before="0" w:beforeAutospacing="0"/>
        <w:ind w:left="360"/>
        <w:rPr>
          <w:rFonts w:ascii="Calibri" w:hAnsi="Calibri" w:cs="Calibri"/>
        </w:rPr>
      </w:pPr>
      <w:r w:rsidRPr="00BC666E">
        <w:rPr>
          <w:rFonts w:ascii="Calibri" w:hAnsi="Calibri" w:cs="Calibri"/>
        </w:rPr>
        <w:t>Een s</w:t>
      </w:r>
      <w:r w:rsidR="00F675DB" w:rsidRPr="00BC666E">
        <w:rPr>
          <w:rFonts w:ascii="Calibri" w:hAnsi="Calibri" w:cs="Calibri"/>
        </w:rPr>
        <w:t xml:space="preserve">oort magnetron </w:t>
      </w:r>
      <w:r w:rsidR="009005F3" w:rsidRPr="00BC666E">
        <w:rPr>
          <w:rFonts w:ascii="Calibri" w:hAnsi="Calibri" w:cs="Calibri"/>
        </w:rPr>
        <w:t xml:space="preserve">(15 kW) </w:t>
      </w:r>
      <w:r w:rsidR="00A841F8" w:rsidRPr="00BC666E">
        <w:rPr>
          <w:rFonts w:ascii="Calibri" w:hAnsi="Calibri" w:cs="Calibri"/>
        </w:rPr>
        <w:t xml:space="preserve">maakt </w:t>
      </w:r>
      <w:r w:rsidR="00901663" w:rsidRPr="00BC666E">
        <w:rPr>
          <w:rFonts w:ascii="Calibri" w:hAnsi="Calibri" w:cs="Calibri"/>
        </w:rPr>
        <w:t xml:space="preserve">kunstmatig </w:t>
      </w:r>
      <w:r w:rsidR="00A841F8" w:rsidRPr="00BC666E">
        <w:rPr>
          <w:rFonts w:ascii="Calibri" w:hAnsi="Calibri" w:cs="Calibri"/>
        </w:rPr>
        <w:t>bliksem en die slaat in op water</w:t>
      </w:r>
      <w:r w:rsidR="007749BD">
        <w:rPr>
          <w:rFonts w:ascii="Calibri" w:hAnsi="Calibri" w:cs="Calibri"/>
        </w:rPr>
        <w:t xml:space="preserve"> dat</w:t>
      </w:r>
      <w:r w:rsidR="00901663" w:rsidRPr="00BC666E">
        <w:rPr>
          <w:rFonts w:ascii="Calibri" w:hAnsi="Calibri" w:cs="Calibri"/>
        </w:rPr>
        <w:t xml:space="preserve"> in een draaikolk</w:t>
      </w:r>
      <w:r w:rsidR="007749BD">
        <w:rPr>
          <w:rFonts w:ascii="Calibri" w:hAnsi="Calibri" w:cs="Calibri"/>
        </w:rPr>
        <w:t xml:space="preserve"> wordt gebracht</w:t>
      </w:r>
      <w:r w:rsidRPr="00BC666E">
        <w:rPr>
          <w:rFonts w:ascii="Calibri" w:hAnsi="Calibri" w:cs="Calibri"/>
        </w:rPr>
        <w:t>.</w:t>
      </w:r>
      <w:r w:rsidR="00A841F8" w:rsidRPr="00BC666E">
        <w:rPr>
          <w:rFonts w:ascii="Calibri" w:hAnsi="Calibri" w:cs="Calibri"/>
        </w:rPr>
        <w:t xml:space="preserve"> </w:t>
      </w:r>
      <w:r w:rsidR="00E52099" w:rsidRPr="00BC666E">
        <w:rPr>
          <w:rFonts w:ascii="Calibri" w:hAnsi="Calibri" w:cs="Calibri"/>
        </w:rPr>
        <w:t>Door die e</w:t>
      </w:r>
      <w:r w:rsidR="009A7402" w:rsidRPr="00BC666E">
        <w:rPr>
          <w:rFonts w:ascii="Calibri" w:hAnsi="Calibri" w:cs="Calibri"/>
        </w:rPr>
        <w:t>x</w:t>
      </w:r>
      <w:r w:rsidR="00E52099" w:rsidRPr="00BC666E">
        <w:rPr>
          <w:rFonts w:ascii="Calibri" w:hAnsi="Calibri" w:cs="Calibri"/>
        </w:rPr>
        <w:t xml:space="preserve">tra energie </w:t>
      </w:r>
      <w:r w:rsidR="009A7402" w:rsidRPr="00BC666E">
        <w:rPr>
          <w:rFonts w:ascii="Calibri" w:hAnsi="Calibri" w:cs="Calibri"/>
        </w:rPr>
        <w:t xml:space="preserve">worden </w:t>
      </w:r>
      <w:r w:rsidR="00901663" w:rsidRPr="00BC666E">
        <w:rPr>
          <w:rFonts w:ascii="Calibri" w:hAnsi="Calibri" w:cs="Calibri"/>
        </w:rPr>
        <w:t xml:space="preserve">in de lucht aanwezige </w:t>
      </w:r>
      <w:r w:rsidR="009A7402" w:rsidRPr="00BC666E">
        <w:rPr>
          <w:rFonts w:ascii="Calibri" w:hAnsi="Calibri" w:cs="Calibri"/>
        </w:rPr>
        <w:t>stikstof en zuurstof uit elkaar getrokken</w:t>
      </w:r>
      <w:r w:rsidR="00E670BD">
        <w:rPr>
          <w:rFonts w:ascii="Calibri" w:hAnsi="Calibri" w:cs="Calibri"/>
        </w:rPr>
        <w:t xml:space="preserve"> en er ontstaat nitraat</w:t>
      </w:r>
      <w:r w:rsidR="00901663" w:rsidRPr="00BC666E">
        <w:rPr>
          <w:rFonts w:ascii="Calibri" w:hAnsi="Calibri" w:cs="Calibri"/>
        </w:rPr>
        <w:t>. I</w:t>
      </w:r>
      <w:r w:rsidR="00650E78" w:rsidRPr="00BC666E">
        <w:rPr>
          <w:rFonts w:ascii="Calibri" w:hAnsi="Calibri" w:cs="Calibri"/>
        </w:rPr>
        <w:t xml:space="preserve">n contact met water ontstaat er </w:t>
      </w:r>
      <w:r w:rsidR="00650E78" w:rsidRPr="00BC666E">
        <w:rPr>
          <w:rFonts w:ascii="Calibri" w:hAnsi="Calibri" w:cs="Calibri"/>
          <w:b/>
          <w:bCs/>
        </w:rPr>
        <w:t>plasma-geactiveerd</w:t>
      </w:r>
      <w:r w:rsidR="00901663" w:rsidRPr="00BC666E">
        <w:rPr>
          <w:rFonts w:ascii="Calibri" w:hAnsi="Calibri" w:cs="Calibri"/>
          <w:b/>
          <w:bCs/>
        </w:rPr>
        <w:t xml:space="preserve">, </w:t>
      </w:r>
      <w:r w:rsidR="00EC37DE" w:rsidRPr="00BC666E">
        <w:rPr>
          <w:rFonts w:ascii="Calibri" w:hAnsi="Calibri" w:cs="Calibri"/>
          <w:b/>
          <w:bCs/>
        </w:rPr>
        <w:t xml:space="preserve">nitraat-houdend </w:t>
      </w:r>
      <w:r w:rsidR="00650E78" w:rsidRPr="00BC666E">
        <w:rPr>
          <w:rFonts w:ascii="Calibri" w:hAnsi="Calibri" w:cs="Calibri"/>
          <w:b/>
          <w:bCs/>
        </w:rPr>
        <w:t>water</w:t>
      </w:r>
      <w:r w:rsidR="00650E78" w:rsidRPr="00BC666E">
        <w:rPr>
          <w:rFonts w:ascii="Calibri" w:hAnsi="Calibri" w:cs="Calibri"/>
        </w:rPr>
        <w:t xml:space="preserve">. </w:t>
      </w:r>
      <w:r w:rsidR="00A526B3" w:rsidRPr="00BC666E">
        <w:rPr>
          <w:rFonts w:ascii="Calibri" w:hAnsi="Calibri" w:cs="Calibri"/>
        </w:rPr>
        <w:t xml:space="preserve">Grappig genoeg </w:t>
      </w:r>
      <w:r w:rsidR="009005F3" w:rsidRPr="00BC666E">
        <w:rPr>
          <w:rFonts w:ascii="Calibri" w:hAnsi="Calibri" w:cs="Calibri"/>
        </w:rPr>
        <w:t>zou ook</w:t>
      </w:r>
      <w:r w:rsidR="00D865CB" w:rsidRPr="00BC666E">
        <w:rPr>
          <w:rFonts w:ascii="Calibri" w:hAnsi="Calibri" w:cs="Calibri"/>
        </w:rPr>
        <w:t xml:space="preserve"> die waterkolk</w:t>
      </w:r>
      <w:r w:rsidR="009005F3" w:rsidRPr="00BC666E">
        <w:rPr>
          <w:rFonts w:ascii="Calibri" w:hAnsi="Calibri" w:cs="Calibri"/>
        </w:rPr>
        <w:t xml:space="preserve"> een </w:t>
      </w:r>
      <w:proofErr w:type="spellStart"/>
      <w:r w:rsidR="009005F3" w:rsidRPr="00BC666E">
        <w:rPr>
          <w:rFonts w:ascii="Calibri" w:hAnsi="Calibri" w:cs="Calibri"/>
        </w:rPr>
        <w:t>vitaliserende</w:t>
      </w:r>
      <w:proofErr w:type="spellEnd"/>
      <w:r w:rsidR="009005F3" w:rsidRPr="00BC666E">
        <w:rPr>
          <w:rFonts w:ascii="Calibri" w:hAnsi="Calibri" w:cs="Calibri"/>
        </w:rPr>
        <w:t xml:space="preserve"> werking kunnen hebben.</w:t>
      </w:r>
      <w:r w:rsidR="00F734BB">
        <w:rPr>
          <w:rFonts w:ascii="Calibri" w:hAnsi="Calibri" w:cs="Calibri"/>
        </w:rPr>
        <w:t xml:space="preserve"> Zie uitleg hiervan in hoofdstuk 4.</w:t>
      </w:r>
    </w:p>
    <w:p w14:paraId="37770734" w14:textId="3D05FAD1" w:rsidR="009005F3" w:rsidRPr="00BC666E" w:rsidRDefault="00D865CB" w:rsidP="00B61087">
      <w:pPr>
        <w:pStyle w:val="Normaalweb"/>
        <w:shd w:val="clear" w:color="auto" w:fill="FFFFFF"/>
        <w:spacing w:before="0" w:beforeAutospacing="0"/>
        <w:ind w:left="360"/>
        <w:rPr>
          <w:rFonts w:ascii="Calibri" w:hAnsi="Calibri" w:cs="Calibri"/>
        </w:rPr>
      </w:pPr>
      <w:r w:rsidRPr="00BC666E">
        <w:rPr>
          <w:rFonts w:ascii="Calibri" w:hAnsi="Calibri" w:cs="Calibri"/>
        </w:rPr>
        <w:t>Voor het opwekken van bliksem is heel v</w:t>
      </w:r>
      <w:r w:rsidR="009005F3" w:rsidRPr="00BC666E">
        <w:rPr>
          <w:rFonts w:ascii="Calibri" w:hAnsi="Calibri" w:cs="Calibri"/>
        </w:rPr>
        <w:t xml:space="preserve">eel energie nodig, dus de onderzoekers werken hard aan </w:t>
      </w:r>
      <w:r w:rsidR="00EC37DE" w:rsidRPr="00BC666E">
        <w:rPr>
          <w:rFonts w:ascii="Calibri" w:hAnsi="Calibri" w:cs="Calibri"/>
        </w:rPr>
        <w:t>e</w:t>
      </w:r>
      <w:r w:rsidR="00BD1B9A" w:rsidRPr="00BC666E">
        <w:rPr>
          <w:rFonts w:ascii="Calibri" w:hAnsi="Calibri" w:cs="Calibri"/>
        </w:rPr>
        <w:t>nergiezuinige</w:t>
      </w:r>
      <w:r w:rsidR="009005F3" w:rsidRPr="00BC666E">
        <w:rPr>
          <w:rFonts w:ascii="Calibri" w:hAnsi="Calibri" w:cs="Calibri"/>
        </w:rPr>
        <w:t xml:space="preserve"> machines. Tegelijkertijd is deze techniek nu al interessant voor telers die al een overschot aan zonne-energie hebben dat ze niet terug mogen leveren aan het net. </w:t>
      </w:r>
    </w:p>
    <w:p w14:paraId="2FE52E93" w14:textId="0C8D9752" w:rsidR="0071367E" w:rsidRPr="00BC666E" w:rsidRDefault="0071367E" w:rsidP="00B61087">
      <w:pPr>
        <w:pStyle w:val="Normaalweb"/>
        <w:shd w:val="clear" w:color="auto" w:fill="FFFFFF"/>
        <w:spacing w:before="0" w:beforeAutospacing="0"/>
        <w:ind w:left="360"/>
        <w:rPr>
          <w:rFonts w:asciiTheme="minorHAnsi" w:hAnsiTheme="minorHAnsi" w:cstheme="minorHAnsi"/>
          <w:color w:val="000000"/>
          <w:shd w:val="clear" w:color="auto" w:fill="FFFFFF"/>
        </w:rPr>
      </w:pPr>
      <w:r w:rsidRPr="00BC666E">
        <w:rPr>
          <w:rFonts w:asciiTheme="minorHAnsi" w:hAnsiTheme="minorHAnsi" w:cstheme="minorHAnsi"/>
          <w:color w:val="000000"/>
          <w:shd w:val="clear" w:color="auto" w:fill="FFFFFF"/>
        </w:rPr>
        <w:t xml:space="preserve">“Dit </w:t>
      </w:r>
      <w:r w:rsidRPr="00055C89">
        <w:rPr>
          <w:rFonts w:asciiTheme="minorHAnsi" w:hAnsiTheme="minorHAnsi" w:cstheme="minorHAnsi"/>
          <w:i/>
          <w:iCs/>
          <w:color w:val="000000"/>
          <w:shd w:val="clear" w:color="auto" w:fill="FFFFFF"/>
        </w:rPr>
        <w:t xml:space="preserve">Plasma </w:t>
      </w:r>
      <w:proofErr w:type="spellStart"/>
      <w:r w:rsidRPr="00055C89">
        <w:rPr>
          <w:rFonts w:asciiTheme="minorHAnsi" w:hAnsiTheme="minorHAnsi" w:cstheme="minorHAnsi"/>
          <w:i/>
          <w:iCs/>
          <w:color w:val="000000"/>
          <w:shd w:val="clear" w:color="auto" w:fill="FFFFFF"/>
        </w:rPr>
        <w:t>Activated</w:t>
      </w:r>
      <w:proofErr w:type="spellEnd"/>
      <w:r w:rsidRPr="00BC666E">
        <w:rPr>
          <w:rFonts w:asciiTheme="minorHAnsi" w:hAnsiTheme="minorHAnsi" w:cstheme="minorHAnsi"/>
          <w:color w:val="000000"/>
          <w:shd w:val="clear" w:color="auto" w:fill="FFFFFF"/>
        </w:rPr>
        <w:t xml:space="preserve"> Water kun je het beste vergelijken met een vijver waar de bliksem is ingeslagen”, zegt </w:t>
      </w:r>
      <w:r w:rsidR="00567B48" w:rsidRPr="00BC666E">
        <w:rPr>
          <w:rFonts w:asciiTheme="minorHAnsi" w:hAnsiTheme="minorHAnsi" w:cstheme="minorHAnsi"/>
          <w:color w:val="000000"/>
          <w:shd w:val="clear" w:color="auto" w:fill="FFFFFF"/>
        </w:rPr>
        <w:t xml:space="preserve">de </w:t>
      </w:r>
      <w:r w:rsidRPr="00BC666E">
        <w:rPr>
          <w:rFonts w:asciiTheme="minorHAnsi" w:hAnsiTheme="minorHAnsi" w:cstheme="minorHAnsi"/>
          <w:color w:val="000000"/>
          <w:shd w:val="clear" w:color="auto" w:fill="FFFFFF"/>
        </w:rPr>
        <w:t xml:space="preserve">oprichter </w:t>
      </w:r>
      <w:r w:rsidR="00567B48" w:rsidRPr="00BC666E">
        <w:rPr>
          <w:rFonts w:asciiTheme="minorHAnsi" w:hAnsiTheme="minorHAnsi" w:cstheme="minorHAnsi"/>
          <w:color w:val="000000"/>
          <w:shd w:val="clear" w:color="auto" w:fill="FFFFFF"/>
        </w:rPr>
        <w:t xml:space="preserve">van </w:t>
      </w:r>
      <w:proofErr w:type="spellStart"/>
      <w:r w:rsidRPr="00BC666E">
        <w:rPr>
          <w:rFonts w:asciiTheme="minorHAnsi" w:hAnsiTheme="minorHAnsi" w:cstheme="minorHAnsi"/>
          <w:color w:val="000000"/>
          <w:shd w:val="clear" w:color="auto" w:fill="FFFFFF"/>
        </w:rPr>
        <w:t>VitalFluid</w:t>
      </w:r>
      <w:proofErr w:type="spellEnd"/>
      <w:r w:rsidRPr="00BC666E">
        <w:rPr>
          <w:rFonts w:asciiTheme="minorHAnsi" w:hAnsiTheme="minorHAnsi" w:cstheme="minorHAnsi"/>
          <w:color w:val="000000"/>
          <w:shd w:val="clear" w:color="auto" w:fill="FFFFFF"/>
        </w:rPr>
        <w:t>. “Op dat water groeien planten wonderbaarlijk goed. Ons plasmawater -</w:t>
      </w:r>
      <w:r w:rsidR="00BD1B9A" w:rsidRPr="00BC666E">
        <w:rPr>
          <w:rFonts w:asciiTheme="minorHAnsi" w:hAnsiTheme="minorHAnsi" w:cstheme="minorHAnsi"/>
          <w:color w:val="000000"/>
          <w:shd w:val="clear" w:color="auto" w:fill="FFFFFF"/>
        </w:rPr>
        <w:t xml:space="preserve"> </w:t>
      </w:r>
      <w:r w:rsidRPr="00BC666E">
        <w:rPr>
          <w:rFonts w:asciiTheme="minorHAnsi" w:hAnsiTheme="minorHAnsi" w:cstheme="minorHAnsi"/>
          <w:color w:val="000000"/>
          <w:shd w:val="clear" w:color="auto" w:fill="FFFFFF"/>
        </w:rPr>
        <w:t>wij noemen het ook wel bliksemwater</w:t>
      </w:r>
      <w:r w:rsidR="00BD1B9A" w:rsidRPr="00BC666E">
        <w:rPr>
          <w:rFonts w:asciiTheme="minorHAnsi" w:hAnsiTheme="minorHAnsi" w:cstheme="minorHAnsi"/>
          <w:color w:val="000000"/>
          <w:shd w:val="clear" w:color="auto" w:fill="FFFFFF"/>
        </w:rPr>
        <w:t xml:space="preserve"> </w:t>
      </w:r>
      <w:r w:rsidRPr="00BC666E">
        <w:rPr>
          <w:rFonts w:asciiTheme="minorHAnsi" w:hAnsiTheme="minorHAnsi" w:cstheme="minorHAnsi"/>
          <w:color w:val="000000"/>
          <w:shd w:val="clear" w:color="auto" w:fill="FFFFFF"/>
        </w:rPr>
        <w:t xml:space="preserve">- heeft </w:t>
      </w:r>
      <w:r w:rsidRPr="00BC666E">
        <w:rPr>
          <w:rFonts w:asciiTheme="minorHAnsi" w:hAnsiTheme="minorHAnsi" w:cstheme="minorHAnsi"/>
          <w:b/>
          <w:bCs/>
          <w:color w:val="000000"/>
          <w:shd w:val="clear" w:color="auto" w:fill="FFFFFF"/>
        </w:rPr>
        <w:t>hetzelfde effect als een onweersbui</w:t>
      </w:r>
      <w:r w:rsidRPr="00BC666E">
        <w:rPr>
          <w:rFonts w:asciiTheme="minorHAnsi" w:hAnsiTheme="minorHAnsi" w:cstheme="minorHAnsi"/>
          <w:color w:val="000000"/>
          <w:shd w:val="clear" w:color="auto" w:fill="FFFFFF"/>
        </w:rPr>
        <w:t>; de eerste vijftien minuten heeft het sterk desinfecterende eigenschappen, daarna valt het terug naar water waar een mooie meststof in zit. Dit is een volledig natuurlijk proces met als input enkel water, lucht en elektriciteit. Wanneer je in het proces duurzame energiebronnen inzet is het zelfs 100% circulair. Met deze nieuwe investering kunnen we aan de slag om de agrarische sector te veroveren. Te beginnen bij de biologische tuinbouw.”</w:t>
      </w:r>
    </w:p>
    <w:p w14:paraId="2117D52D" w14:textId="2FB3E057" w:rsidR="00D4181B" w:rsidRPr="00F44280" w:rsidRDefault="00222593" w:rsidP="00F44280">
      <w:pPr>
        <w:pStyle w:val="Normaalweb"/>
        <w:shd w:val="clear" w:color="auto" w:fill="FFFFFF"/>
        <w:spacing w:before="0" w:beforeAutospacing="0"/>
        <w:ind w:left="360"/>
        <w:rPr>
          <w:rFonts w:asciiTheme="minorHAnsi" w:hAnsiTheme="minorHAnsi" w:cstheme="minorHAnsi"/>
        </w:rPr>
      </w:pPr>
      <w:r w:rsidRPr="00BC666E">
        <w:rPr>
          <w:rFonts w:asciiTheme="minorHAnsi" w:hAnsiTheme="minorHAnsi" w:cstheme="minorHAnsi"/>
          <w:color w:val="000000"/>
          <w:shd w:val="clear" w:color="auto" w:fill="FFFFFF"/>
        </w:rPr>
        <w:t xml:space="preserve">Het bedrijf hoopt natuurlijk dat de </w:t>
      </w:r>
      <w:r w:rsidRPr="00BC666E">
        <w:rPr>
          <w:rFonts w:asciiTheme="minorHAnsi" w:hAnsiTheme="minorHAnsi" w:cstheme="minorHAnsi"/>
          <w:b/>
          <w:bCs/>
          <w:color w:val="000000"/>
          <w:shd w:val="clear" w:color="auto" w:fill="FFFFFF"/>
        </w:rPr>
        <w:t xml:space="preserve">biologische </w:t>
      </w:r>
      <w:proofErr w:type="spellStart"/>
      <w:r w:rsidRPr="00BC666E">
        <w:rPr>
          <w:rFonts w:asciiTheme="minorHAnsi" w:hAnsiTheme="minorHAnsi" w:cstheme="minorHAnsi"/>
          <w:b/>
          <w:bCs/>
          <w:color w:val="000000"/>
          <w:shd w:val="clear" w:color="auto" w:fill="FFFFFF"/>
        </w:rPr>
        <w:t>certificeerders</w:t>
      </w:r>
      <w:proofErr w:type="spellEnd"/>
      <w:r w:rsidRPr="00BC666E">
        <w:rPr>
          <w:rFonts w:asciiTheme="minorHAnsi" w:hAnsiTheme="minorHAnsi" w:cstheme="minorHAnsi"/>
          <w:color w:val="000000"/>
          <w:shd w:val="clear" w:color="auto" w:fill="FFFFFF"/>
        </w:rPr>
        <w:t xml:space="preserve"> dit proces accepteren voor de biologische teelten. </w:t>
      </w:r>
      <w:r w:rsidR="008306E3" w:rsidRPr="00BC666E">
        <w:rPr>
          <w:rFonts w:asciiTheme="minorHAnsi" w:hAnsiTheme="minorHAnsi" w:cstheme="minorHAnsi"/>
          <w:color w:val="000000"/>
          <w:shd w:val="clear" w:color="auto" w:fill="FFFFFF"/>
        </w:rPr>
        <w:t xml:space="preserve">Er zit echter een grote maar aan: dat deze in water opgeloste nitraten even snel beschikbaar zijn als </w:t>
      </w:r>
      <w:r w:rsidR="00E64505" w:rsidRPr="00BC666E">
        <w:rPr>
          <w:rFonts w:asciiTheme="minorHAnsi" w:hAnsiTheme="minorHAnsi" w:cstheme="minorHAnsi"/>
          <w:color w:val="000000"/>
          <w:shd w:val="clear" w:color="auto" w:fill="FFFFFF"/>
        </w:rPr>
        <w:t>i</w:t>
      </w:r>
      <w:r w:rsidR="008306E3" w:rsidRPr="00BC666E">
        <w:rPr>
          <w:rFonts w:asciiTheme="minorHAnsi" w:hAnsiTheme="minorHAnsi" w:cstheme="minorHAnsi"/>
          <w:color w:val="000000"/>
          <w:shd w:val="clear" w:color="auto" w:fill="FFFFFF"/>
        </w:rPr>
        <w:t xml:space="preserve">n </w:t>
      </w:r>
      <w:r w:rsidR="00E64505" w:rsidRPr="00BC666E">
        <w:rPr>
          <w:rFonts w:asciiTheme="minorHAnsi" w:hAnsiTheme="minorHAnsi" w:cstheme="minorHAnsi"/>
          <w:color w:val="000000"/>
          <w:shd w:val="clear" w:color="auto" w:fill="FFFFFF"/>
        </w:rPr>
        <w:t xml:space="preserve">‘gewone’ </w:t>
      </w:r>
      <w:r w:rsidR="008306E3" w:rsidRPr="00BC666E">
        <w:rPr>
          <w:rFonts w:asciiTheme="minorHAnsi" w:hAnsiTheme="minorHAnsi" w:cstheme="minorHAnsi"/>
          <w:color w:val="000000"/>
          <w:shd w:val="clear" w:color="auto" w:fill="FFFFFF"/>
        </w:rPr>
        <w:t>kunstmest. En die</w:t>
      </w:r>
      <w:r w:rsidR="00B009F6" w:rsidRPr="00BC666E">
        <w:rPr>
          <w:rFonts w:asciiTheme="minorHAnsi" w:hAnsiTheme="minorHAnsi" w:cstheme="minorHAnsi"/>
          <w:color w:val="000000"/>
          <w:shd w:val="clear" w:color="auto" w:fill="FFFFFF"/>
        </w:rPr>
        <w:t xml:space="preserve"> gemakkelijke oplosbaarheid en</w:t>
      </w:r>
      <w:r w:rsidR="008306E3" w:rsidRPr="00BC666E">
        <w:rPr>
          <w:rFonts w:asciiTheme="minorHAnsi" w:hAnsiTheme="minorHAnsi" w:cstheme="minorHAnsi"/>
          <w:color w:val="000000"/>
          <w:shd w:val="clear" w:color="auto" w:fill="FFFFFF"/>
        </w:rPr>
        <w:t xml:space="preserve"> snelle </w:t>
      </w:r>
      <w:r w:rsidR="00B009F6" w:rsidRPr="00BC666E">
        <w:rPr>
          <w:rFonts w:asciiTheme="minorHAnsi" w:hAnsiTheme="minorHAnsi" w:cstheme="minorHAnsi"/>
          <w:color w:val="000000"/>
          <w:shd w:val="clear" w:color="auto" w:fill="FFFFFF"/>
        </w:rPr>
        <w:t>beschikbaarheid was juist een fundamenteel bezwaar tegen de toepassing van kunstmest</w:t>
      </w:r>
      <w:r w:rsidR="00E64505" w:rsidRPr="00BC666E">
        <w:rPr>
          <w:rFonts w:asciiTheme="minorHAnsi" w:hAnsiTheme="minorHAnsi" w:cstheme="minorHAnsi"/>
          <w:color w:val="000000"/>
          <w:shd w:val="clear" w:color="auto" w:fill="FFFFFF"/>
        </w:rPr>
        <w:t xml:space="preserve"> in de biologische sector.</w:t>
      </w:r>
      <w:r w:rsidR="00F44280" w:rsidRPr="00BC666E">
        <w:rPr>
          <w:rFonts w:asciiTheme="minorHAnsi" w:hAnsiTheme="minorHAnsi" w:cstheme="minorHAnsi"/>
          <w:color w:val="FF0000"/>
        </w:rPr>
        <w:t xml:space="preserve"> </w:t>
      </w:r>
      <w:r w:rsidR="00F44280" w:rsidRPr="00BC666E">
        <w:rPr>
          <w:rFonts w:asciiTheme="minorHAnsi" w:hAnsiTheme="minorHAnsi" w:cstheme="minorHAnsi"/>
        </w:rPr>
        <w:t>Wordt vervolgd …</w:t>
      </w:r>
    </w:p>
    <w:p w14:paraId="051E444C" w14:textId="1D690782" w:rsidR="00005224" w:rsidRPr="00695F9F" w:rsidRDefault="00005224" w:rsidP="00005224">
      <w:pPr>
        <w:pStyle w:val="Lijstalinea"/>
        <w:ind w:left="360"/>
        <w:rPr>
          <w:b/>
          <w:bCs/>
        </w:rPr>
      </w:pPr>
      <w:r w:rsidRPr="00695F9F">
        <w:rPr>
          <w:b/>
          <w:bCs/>
        </w:rPr>
        <w:t xml:space="preserve">Kieming </w:t>
      </w:r>
      <w:r w:rsidR="003132D7">
        <w:rPr>
          <w:b/>
          <w:bCs/>
        </w:rPr>
        <w:t xml:space="preserve">en wortelgroei </w:t>
      </w:r>
      <w:r w:rsidRPr="00695F9F">
        <w:rPr>
          <w:b/>
          <w:bCs/>
        </w:rPr>
        <w:t>in magnetisch veld.</w:t>
      </w:r>
    </w:p>
    <w:p w14:paraId="752EC384" w14:textId="77777777" w:rsidR="00005224" w:rsidRDefault="00005224" w:rsidP="00005224">
      <w:pPr>
        <w:pStyle w:val="Lijstalinea"/>
        <w:ind w:left="360"/>
      </w:pPr>
    </w:p>
    <w:p w14:paraId="1E0F89BA" w14:textId="39D9DEFF" w:rsidR="00005224" w:rsidRDefault="00005224" w:rsidP="00005224">
      <w:pPr>
        <w:pStyle w:val="Lijstalinea"/>
        <w:ind w:left="360"/>
      </w:pPr>
      <w:r w:rsidRPr="00CA1036">
        <w:t>Deze aandacht voor de gevoeligheid van planten voor elektrische stroom heeft nog een staartje: er kwam ook veel meer aandacht voor de invloed van magnetisme in bodems, op planten en dieren</w:t>
      </w:r>
      <w:r w:rsidRPr="001B6A9D">
        <w:t>. Slechts enkele windingen koperdraad om een pot met kiemend zaad levert al duidelijk snellere kieming. Die lichte stroom in</w:t>
      </w:r>
      <w:r w:rsidR="00DE0F73" w:rsidRPr="001B6A9D">
        <w:t xml:space="preserve"> </w:t>
      </w:r>
      <w:r w:rsidRPr="001B6A9D">
        <w:t xml:space="preserve">de vorm van een simpele </w:t>
      </w:r>
      <w:r w:rsidRPr="001B6A9D">
        <w:lastRenderedPageBreak/>
        <w:t>spoel wekt een zwak magnetisch veld op, waarop het zaad blijkbaar reageert</w:t>
      </w:r>
      <w:r w:rsidR="001315D0">
        <w:t>, sneller kiemt</w:t>
      </w:r>
      <w:r w:rsidR="00C251F0">
        <w:t xml:space="preserve"> en de plant vervolgens gezonder groeit</w:t>
      </w:r>
      <w:r w:rsidRPr="001B6A9D">
        <w:t>.</w:t>
      </w:r>
    </w:p>
    <w:p w14:paraId="55237844" w14:textId="77777777" w:rsidR="00005224" w:rsidRDefault="00005224" w:rsidP="00005224">
      <w:pPr>
        <w:pStyle w:val="Lijstalinea"/>
        <w:ind w:left="360"/>
      </w:pPr>
    </w:p>
    <w:p w14:paraId="4C33DCE7" w14:textId="194F308C" w:rsidR="00107581" w:rsidRDefault="00005224" w:rsidP="00BC666E">
      <w:pPr>
        <w:pStyle w:val="Lijstalinea"/>
        <w:shd w:val="clear" w:color="auto" w:fill="92D050"/>
        <w:ind w:left="360"/>
        <w:rPr>
          <w:rFonts w:ascii="Calibri" w:hAnsi="Calibri" w:cs="Calibri"/>
          <w:i/>
          <w:iCs/>
        </w:rPr>
      </w:pPr>
      <w:r w:rsidRPr="00CA1036">
        <w:rPr>
          <w:rFonts w:ascii="Calibri" w:hAnsi="Calibri" w:cs="Calibri"/>
          <w:b/>
          <w:bCs/>
          <w:noProof/>
          <w:sz w:val="28"/>
          <w:szCs w:val="28"/>
        </w:rPr>
        <w:drawing>
          <wp:inline distT="0" distB="0" distL="0" distR="0" wp14:anchorId="48BA0B06" wp14:editId="41D4C402">
            <wp:extent cx="3374572" cy="2526429"/>
            <wp:effectExtent l="0" t="0" r="0" b="7620"/>
            <wp:docPr id="223848422" name="Afbeelding 10"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hot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2637" cy="2562414"/>
                    </a:xfrm>
                    <a:prstGeom prst="rect">
                      <a:avLst/>
                    </a:prstGeom>
                    <a:noFill/>
                    <a:ln>
                      <a:noFill/>
                    </a:ln>
                  </pic:spPr>
                </pic:pic>
              </a:graphicData>
            </a:graphic>
          </wp:inline>
        </w:drawing>
      </w:r>
      <w:r w:rsidRPr="00CA1036">
        <w:rPr>
          <w:rFonts w:ascii="Calibri" w:hAnsi="Calibri" w:cs="Calibri"/>
          <w:b/>
          <w:bCs/>
          <w:sz w:val="28"/>
          <w:szCs w:val="28"/>
        </w:rPr>
        <w:t xml:space="preserve">  </w:t>
      </w:r>
      <w:r w:rsidRPr="00CA1036">
        <w:rPr>
          <w:rFonts w:ascii="Calibri" w:hAnsi="Calibri" w:cs="Calibri"/>
          <w:i/>
          <w:iCs/>
        </w:rPr>
        <w:t xml:space="preserve">Een elektrisch draadje rondom een bloempot </w:t>
      </w:r>
      <w:r>
        <w:rPr>
          <w:rFonts w:ascii="Calibri" w:hAnsi="Calibri" w:cs="Calibri"/>
          <w:i/>
          <w:iCs/>
        </w:rPr>
        <w:t xml:space="preserve">creëert een magnetisch veld en </w:t>
      </w:r>
      <w:r w:rsidRPr="00CA1036">
        <w:rPr>
          <w:rFonts w:ascii="Calibri" w:hAnsi="Calibri" w:cs="Calibri"/>
          <w:i/>
          <w:iCs/>
        </w:rPr>
        <w:t>versterkt de kieming</w:t>
      </w:r>
      <w:r>
        <w:rPr>
          <w:rFonts w:ascii="Calibri" w:hAnsi="Calibri" w:cs="Calibri"/>
          <w:i/>
          <w:iCs/>
        </w:rPr>
        <w:t xml:space="preserve"> (links) in vergelijking met een bloempot zonder magnetisch veld (rechts)</w:t>
      </w:r>
      <w:r w:rsidRPr="00CA1036">
        <w:rPr>
          <w:rFonts w:ascii="Calibri" w:hAnsi="Calibri" w:cs="Calibri"/>
          <w:i/>
          <w:iCs/>
        </w:rPr>
        <w:t>.</w:t>
      </w:r>
      <w:r w:rsidR="00107581">
        <w:rPr>
          <w:rFonts w:ascii="Calibri" w:hAnsi="Calibri" w:cs="Calibri"/>
          <w:i/>
          <w:iCs/>
        </w:rPr>
        <w:t xml:space="preserve"> </w:t>
      </w:r>
      <w:r w:rsidR="00C0617C">
        <w:rPr>
          <w:rFonts w:ascii="Calibri" w:hAnsi="Calibri" w:cs="Calibri"/>
          <w:i/>
          <w:iCs/>
        </w:rPr>
        <w:t xml:space="preserve">Het apparaatje heet </w:t>
      </w:r>
      <w:proofErr w:type="spellStart"/>
      <w:r w:rsidR="00C0617C">
        <w:rPr>
          <w:rFonts w:ascii="Calibri" w:hAnsi="Calibri" w:cs="Calibri"/>
          <w:i/>
          <w:iCs/>
        </w:rPr>
        <w:t>elektrodynamisator</w:t>
      </w:r>
      <w:proofErr w:type="spellEnd"/>
      <w:r w:rsidR="00BC2B39">
        <w:rPr>
          <w:rFonts w:ascii="Calibri" w:hAnsi="Calibri" w:cs="Calibri"/>
          <w:i/>
          <w:iCs/>
        </w:rPr>
        <w:t xml:space="preserve">, het geeft elke </w:t>
      </w:r>
      <w:r w:rsidR="000A4F0D">
        <w:rPr>
          <w:rFonts w:ascii="Calibri" w:hAnsi="Calibri" w:cs="Calibri"/>
          <w:i/>
          <w:iCs/>
        </w:rPr>
        <w:t xml:space="preserve">seconde een magnetische puls van hoge frequenties. </w:t>
      </w:r>
      <w:r w:rsidR="00C251F0">
        <w:rPr>
          <w:rFonts w:ascii="Calibri" w:hAnsi="Calibri" w:cs="Calibri"/>
          <w:i/>
          <w:iCs/>
        </w:rPr>
        <w:t>Het is ontwikkeld door Yannick van Doorne.</w:t>
      </w:r>
    </w:p>
    <w:p w14:paraId="27FF4FAE" w14:textId="48DC72FB" w:rsidR="00087959" w:rsidRPr="006975F3" w:rsidRDefault="00107581" w:rsidP="00BC666E">
      <w:pPr>
        <w:pStyle w:val="Lijstalinea"/>
        <w:shd w:val="clear" w:color="auto" w:fill="92D050"/>
        <w:ind w:left="360"/>
        <w:rPr>
          <w:rFonts w:ascii="Calibri" w:hAnsi="Calibri" w:cs="Calibri"/>
          <w:i/>
          <w:iCs/>
        </w:rPr>
      </w:pPr>
      <w:r>
        <w:rPr>
          <w:rFonts w:ascii="Calibri" w:hAnsi="Calibri" w:cs="Calibri"/>
          <w:i/>
          <w:iCs/>
        </w:rPr>
        <w:t xml:space="preserve">Bron: </w:t>
      </w:r>
      <w:hyperlink r:id="rId22" w:history="1">
        <w:r w:rsidRPr="00A87321">
          <w:rPr>
            <w:rStyle w:val="Hyperlink"/>
            <w:rFonts w:ascii="Calibri" w:hAnsi="Calibri" w:cs="Calibri"/>
            <w:i/>
            <w:iCs/>
          </w:rPr>
          <w:t>www.electroculturevandoorne.com</w:t>
        </w:r>
      </w:hyperlink>
      <w:r>
        <w:rPr>
          <w:rFonts w:ascii="Calibri" w:hAnsi="Calibri" w:cs="Calibri"/>
          <w:i/>
          <w:iCs/>
        </w:rPr>
        <w:t xml:space="preserve"> </w:t>
      </w:r>
    </w:p>
    <w:p w14:paraId="33532EE0" w14:textId="77777777" w:rsidR="006975F3" w:rsidRDefault="006975F3" w:rsidP="00087959">
      <w:pPr>
        <w:ind w:left="360"/>
        <w:rPr>
          <w:rFonts w:cstheme="minorHAnsi"/>
          <w:sz w:val="24"/>
          <w:szCs w:val="24"/>
        </w:rPr>
      </w:pPr>
    </w:p>
    <w:p w14:paraId="2BAD382F" w14:textId="29E78E84" w:rsidR="00087959" w:rsidRPr="00753B4A" w:rsidRDefault="00087959" w:rsidP="00087959">
      <w:pPr>
        <w:ind w:left="360"/>
        <w:rPr>
          <w:rFonts w:cstheme="minorHAnsi"/>
          <w:sz w:val="24"/>
          <w:szCs w:val="24"/>
        </w:rPr>
      </w:pPr>
      <w:r>
        <w:rPr>
          <w:rFonts w:cstheme="minorHAnsi"/>
          <w:sz w:val="24"/>
          <w:szCs w:val="24"/>
        </w:rPr>
        <w:t xml:space="preserve">Nog een </w:t>
      </w:r>
      <w:r w:rsidRPr="00753B4A">
        <w:rPr>
          <w:rFonts w:cstheme="minorHAnsi"/>
          <w:sz w:val="24"/>
          <w:szCs w:val="24"/>
        </w:rPr>
        <w:t>voorbeeld</w:t>
      </w:r>
      <w:r>
        <w:rPr>
          <w:rFonts w:cstheme="minorHAnsi"/>
          <w:sz w:val="24"/>
          <w:szCs w:val="24"/>
        </w:rPr>
        <w:t xml:space="preserve">, nu niet op elektriciteit </w:t>
      </w:r>
      <w:r w:rsidRPr="00753B4A">
        <w:rPr>
          <w:rFonts w:cstheme="minorHAnsi"/>
          <w:sz w:val="24"/>
          <w:szCs w:val="24"/>
        </w:rPr>
        <w:t xml:space="preserve">gebaseerd </w:t>
      </w:r>
      <w:r>
        <w:rPr>
          <w:rFonts w:cstheme="minorHAnsi"/>
          <w:sz w:val="24"/>
          <w:szCs w:val="24"/>
        </w:rPr>
        <w:t xml:space="preserve">maar </w:t>
      </w:r>
      <w:r w:rsidRPr="00753B4A">
        <w:rPr>
          <w:rFonts w:cstheme="minorHAnsi"/>
          <w:sz w:val="24"/>
          <w:szCs w:val="24"/>
        </w:rPr>
        <w:t xml:space="preserve">op </w:t>
      </w:r>
      <w:r w:rsidR="009C0B03">
        <w:rPr>
          <w:rFonts w:cstheme="minorHAnsi"/>
          <w:sz w:val="24"/>
          <w:szCs w:val="24"/>
        </w:rPr>
        <w:t>het statisch magnetisme van ijzer (</w:t>
      </w:r>
      <w:proofErr w:type="spellStart"/>
      <w:r w:rsidRPr="00753B4A">
        <w:rPr>
          <w:rFonts w:cstheme="minorHAnsi"/>
          <w:sz w:val="24"/>
          <w:szCs w:val="24"/>
        </w:rPr>
        <w:t>ferro</w:t>
      </w:r>
      <w:proofErr w:type="spellEnd"/>
      <w:r w:rsidRPr="00753B4A">
        <w:rPr>
          <w:rFonts w:cstheme="minorHAnsi"/>
          <w:sz w:val="24"/>
          <w:szCs w:val="24"/>
        </w:rPr>
        <w:t>-magnetisme</w:t>
      </w:r>
      <w:r w:rsidR="009C0B03">
        <w:rPr>
          <w:rFonts w:cstheme="minorHAnsi"/>
          <w:sz w:val="24"/>
          <w:szCs w:val="24"/>
        </w:rPr>
        <w:t>)</w:t>
      </w:r>
      <w:r w:rsidRPr="00892C71">
        <w:rPr>
          <w:rFonts w:cstheme="minorHAnsi"/>
          <w:sz w:val="24"/>
          <w:szCs w:val="24"/>
        </w:rPr>
        <w:t>.</w:t>
      </w:r>
      <w:r>
        <w:rPr>
          <w:rFonts w:cstheme="minorHAnsi"/>
          <w:i/>
          <w:iCs/>
          <w:sz w:val="24"/>
          <w:szCs w:val="24"/>
        </w:rPr>
        <w:t xml:space="preserve"> </w:t>
      </w:r>
      <w:r w:rsidRPr="00753B4A">
        <w:rPr>
          <w:rFonts w:cstheme="minorHAnsi"/>
          <w:sz w:val="24"/>
          <w:szCs w:val="24"/>
        </w:rPr>
        <w:t>Met magnetocultuur (</w:t>
      </w:r>
      <w:r>
        <w:rPr>
          <w:rFonts w:cstheme="minorHAnsi"/>
          <w:sz w:val="24"/>
          <w:szCs w:val="24"/>
        </w:rPr>
        <w:t>een andere naam voor e</w:t>
      </w:r>
      <w:r w:rsidRPr="00753B4A">
        <w:rPr>
          <w:rFonts w:cstheme="minorHAnsi"/>
          <w:sz w:val="24"/>
          <w:szCs w:val="24"/>
        </w:rPr>
        <w:t xml:space="preserve">lektrocultuur) proberen boeren de plantengroei te versnellen met magneetstaven in de grond. Magneten in de bodem stimuleren vooral de wortelgroei. </w:t>
      </w:r>
    </w:p>
    <w:p w14:paraId="585608CD" w14:textId="79377531" w:rsidR="00087959" w:rsidRPr="00BC666E" w:rsidRDefault="00087959" w:rsidP="00BC666E">
      <w:pPr>
        <w:shd w:val="clear" w:color="auto" w:fill="92D050"/>
        <w:ind w:left="360"/>
        <w:rPr>
          <w:rFonts w:cstheme="minorHAnsi"/>
          <w:i/>
          <w:iCs/>
          <w:sz w:val="24"/>
          <w:szCs w:val="24"/>
        </w:rPr>
      </w:pPr>
      <w:r w:rsidRPr="00753B4A">
        <w:rPr>
          <w:rFonts w:cstheme="minorHAnsi"/>
          <w:noProof/>
          <w:sz w:val="24"/>
          <w:szCs w:val="24"/>
        </w:rPr>
        <w:drawing>
          <wp:inline distT="0" distB="0" distL="0" distR="0" wp14:anchorId="4D00F336" wp14:editId="2A6AD8F7">
            <wp:extent cx="3022791" cy="2262554"/>
            <wp:effectExtent l="0" t="0" r="6350" b="4445"/>
            <wp:docPr id="557660189" name="Afbeelding 55766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3437" cy="2278008"/>
                    </a:xfrm>
                    <a:prstGeom prst="rect">
                      <a:avLst/>
                    </a:prstGeom>
                    <a:noFill/>
                    <a:ln>
                      <a:noFill/>
                    </a:ln>
                  </pic:spPr>
                </pic:pic>
              </a:graphicData>
            </a:graphic>
          </wp:inline>
        </w:drawing>
      </w:r>
      <w:r w:rsidR="00BC666E">
        <w:rPr>
          <w:rFonts w:cstheme="minorHAnsi"/>
          <w:i/>
          <w:iCs/>
          <w:sz w:val="24"/>
          <w:szCs w:val="24"/>
        </w:rPr>
        <w:t xml:space="preserve">  </w:t>
      </w:r>
      <w:r w:rsidRPr="00753B4A">
        <w:rPr>
          <w:rFonts w:cstheme="minorHAnsi"/>
          <w:i/>
          <w:iCs/>
        </w:rPr>
        <w:t xml:space="preserve">Bijenwas Magnetische </w:t>
      </w:r>
      <w:r w:rsidR="006E5745">
        <w:rPr>
          <w:rFonts w:cstheme="minorHAnsi"/>
          <w:i/>
          <w:iCs/>
        </w:rPr>
        <w:t xml:space="preserve">Condensator </w:t>
      </w:r>
      <w:r w:rsidRPr="00753B4A">
        <w:rPr>
          <w:rFonts w:cstheme="minorHAnsi"/>
          <w:i/>
          <w:iCs/>
        </w:rPr>
        <w:t xml:space="preserve">Antenne van Yannick van </w:t>
      </w:r>
      <w:proofErr w:type="spellStart"/>
      <w:r w:rsidRPr="00753B4A">
        <w:rPr>
          <w:rFonts w:cstheme="minorHAnsi"/>
          <w:i/>
          <w:iCs/>
        </w:rPr>
        <w:t>Doorne</w:t>
      </w:r>
      <w:proofErr w:type="spellEnd"/>
      <w:r w:rsidRPr="00753B4A">
        <w:rPr>
          <w:rFonts w:cstheme="minorHAnsi"/>
          <w:i/>
          <w:iCs/>
        </w:rPr>
        <w:t xml:space="preserve">, </w:t>
      </w:r>
      <w:hyperlink w:history="1">
        <w:r w:rsidRPr="00753B4A">
          <w:rPr>
            <w:rStyle w:val="Hyperlink"/>
            <w:rFonts w:cstheme="minorHAnsi"/>
            <w:i/>
            <w:iCs/>
            <w:color w:val="auto"/>
          </w:rPr>
          <w:t xml:space="preserve"> www.electroculturevandoorne.com</w:t>
        </w:r>
      </w:hyperlink>
    </w:p>
    <w:p w14:paraId="5E12C2B3" w14:textId="2BCDE230" w:rsidR="009D4E2B" w:rsidRPr="003132D7" w:rsidRDefault="00087959" w:rsidP="009D4E2B">
      <w:pPr>
        <w:ind w:left="360"/>
        <w:rPr>
          <w:rFonts w:cstheme="minorHAnsi"/>
          <w:sz w:val="24"/>
          <w:szCs w:val="24"/>
        </w:rPr>
      </w:pPr>
      <w:r w:rsidRPr="00753B4A">
        <w:rPr>
          <w:rFonts w:cstheme="minorHAnsi"/>
          <w:sz w:val="24"/>
          <w:szCs w:val="24"/>
        </w:rPr>
        <w:t xml:space="preserve">Wanneer je </w:t>
      </w:r>
      <w:r w:rsidR="00F00BC7">
        <w:rPr>
          <w:rFonts w:cstheme="minorHAnsi"/>
          <w:sz w:val="24"/>
          <w:szCs w:val="24"/>
        </w:rPr>
        <w:t>een setje</w:t>
      </w:r>
      <w:r w:rsidRPr="00753B4A">
        <w:rPr>
          <w:rFonts w:cstheme="minorHAnsi"/>
          <w:sz w:val="24"/>
          <w:szCs w:val="24"/>
        </w:rPr>
        <w:t xml:space="preserve"> Bijenwas Magnetische </w:t>
      </w:r>
      <w:r w:rsidR="00B22F6C">
        <w:rPr>
          <w:rFonts w:cstheme="minorHAnsi"/>
          <w:sz w:val="24"/>
          <w:szCs w:val="24"/>
        </w:rPr>
        <w:t xml:space="preserve">Condensator </w:t>
      </w:r>
      <w:r w:rsidRPr="00753B4A">
        <w:rPr>
          <w:rFonts w:cstheme="minorHAnsi"/>
          <w:sz w:val="24"/>
          <w:szCs w:val="24"/>
        </w:rPr>
        <w:t>Antenne</w:t>
      </w:r>
      <w:r w:rsidR="00F00BC7">
        <w:rPr>
          <w:rFonts w:cstheme="minorHAnsi"/>
          <w:sz w:val="24"/>
          <w:szCs w:val="24"/>
        </w:rPr>
        <w:t>s</w:t>
      </w:r>
      <w:r w:rsidRPr="00753B4A">
        <w:rPr>
          <w:rFonts w:cstheme="minorHAnsi"/>
          <w:sz w:val="24"/>
          <w:szCs w:val="24"/>
        </w:rPr>
        <w:t xml:space="preserve"> </w:t>
      </w:r>
      <w:r w:rsidR="00F00BC7">
        <w:rPr>
          <w:rFonts w:cstheme="minorHAnsi"/>
          <w:sz w:val="24"/>
          <w:szCs w:val="24"/>
        </w:rPr>
        <w:t>in</w:t>
      </w:r>
      <w:r w:rsidRPr="00753B4A">
        <w:rPr>
          <w:rFonts w:cstheme="minorHAnsi"/>
          <w:sz w:val="24"/>
          <w:szCs w:val="24"/>
        </w:rPr>
        <w:t xml:space="preserve">graaft in een </w:t>
      </w:r>
      <w:r w:rsidR="00F00BC7">
        <w:rPr>
          <w:rFonts w:cstheme="minorHAnsi"/>
          <w:sz w:val="24"/>
          <w:szCs w:val="24"/>
        </w:rPr>
        <w:t>akker</w:t>
      </w:r>
      <w:r w:rsidRPr="00753B4A">
        <w:rPr>
          <w:rFonts w:cstheme="minorHAnsi"/>
          <w:sz w:val="24"/>
          <w:szCs w:val="24"/>
        </w:rPr>
        <w:t xml:space="preserve">, </w:t>
      </w:r>
      <w:r w:rsidR="00F00BC7">
        <w:rPr>
          <w:rFonts w:cstheme="minorHAnsi"/>
          <w:sz w:val="24"/>
          <w:szCs w:val="24"/>
        </w:rPr>
        <w:t>creëer</w:t>
      </w:r>
      <w:r w:rsidR="00F00BC7" w:rsidRPr="00753B4A">
        <w:rPr>
          <w:rFonts w:cstheme="minorHAnsi"/>
          <w:sz w:val="24"/>
          <w:szCs w:val="24"/>
        </w:rPr>
        <w:t>t</w:t>
      </w:r>
      <w:r w:rsidRPr="00753B4A">
        <w:rPr>
          <w:rFonts w:cstheme="minorHAnsi"/>
          <w:sz w:val="24"/>
          <w:szCs w:val="24"/>
        </w:rPr>
        <w:t xml:space="preserve"> het </w:t>
      </w:r>
      <w:r w:rsidR="00F00BC7">
        <w:rPr>
          <w:rFonts w:cstheme="minorHAnsi"/>
          <w:sz w:val="24"/>
          <w:szCs w:val="24"/>
        </w:rPr>
        <w:t xml:space="preserve">een </w:t>
      </w:r>
      <w:r w:rsidRPr="00753B4A">
        <w:rPr>
          <w:rFonts w:cstheme="minorHAnsi"/>
          <w:sz w:val="24"/>
          <w:szCs w:val="24"/>
        </w:rPr>
        <w:t>loka</w:t>
      </w:r>
      <w:r w:rsidR="00F00BC7">
        <w:rPr>
          <w:rFonts w:cstheme="minorHAnsi"/>
          <w:sz w:val="24"/>
          <w:szCs w:val="24"/>
        </w:rPr>
        <w:t>a</w:t>
      </w:r>
      <w:r w:rsidRPr="00753B4A">
        <w:rPr>
          <w:rFonts w:cstheme="minorHAnsi"/>
          <w:sz w:val="24"/>
          <w:szCs w:val="24"/>
        </w:rPr>
        <w:t xml:space="preserve">l </w:t>
      </w:r>
      <w:r w:rsidR="00F00BC7">
        <w:rPr>
          <w:rFonts w:cstheme="minorHAnsi"/>
          <w:sz w:val="24"/>
          <w:szCs w:val="24"/>
        </w:rPr>
        <w:t>elek</w:t>
      </w:r>
      <w:r w:rsidRPr="00753B4A">
        <w:rPr>
          <w:rFonts w:cstheme="minorHAnsi"/>
          <w:sz w:val="24"/>
          <w:szCs w:val="24"/>
        </w:rPr>
        <w:t>t</w:t>
      </w:r>
      <w:r w:rsidR="00F00BC7">
        <w:rPr>
          <w:rFonts w:cstheme="minorHAnsi"/>
          <w:sz w:val="24"/>
          <w:szCs w:val="24"/>
        </w:rPr>
        <w:t>r</w:t>
      </w:r>
      <w:r w:rsidRPr="00753B4A">
        <w:rPr>
          <w:rFonts w:cstheme="minorHAnsi"/>
          <w:sz w:val="24"/>
          <w:szCs w:val="24"/>
        </w:rPr>
        <w:t xml:space="preserve">isch veld. </w:t>
      </w:r>
      <w:r w:rsidR="00F00BC7">
        <w:rPr>
          <w:rFonts w:cstheme="minorHAnsi"/>
          <w:sz w:val="24"/>
          <w:szCs w:val="24"/>
        </w:rPr>
        <w:t xml:space="preserve">Rondom de akker plaats je elke 12 meter een antenne en eentje in het midden. </w:t>
      </w:r>
      <w:r w:rsidR="006C0B6D">
        <w:rPr>
          <w:rFonts w:cstheme="minorHAnsi"/>
          <w:sz w:val="24"/>
          <w:szCs w:val="24"/>
        </w:rPr>
        <w:t>Dit werkt voor oppervlaktes van 1 tot 10 hectare</w:t>
      </w:r>
      <w:r w:rsidR="008862F6">
        <w:rPr>
          <w:rFonts w:cstheme="minorHAnsi"/>
          <w:sz w:val="24"/>
          <w:szCs w:val="24"/>
        </w:rPr>
        <w:t xml:space="preserve"> max. </w:t>
      </w:r>
      <w:r w:rsidRPr="00753B4A">
        <w:rPr>
          <w:rFonts w:cstheme="minorHAnsi"/>
          <w:sz w:val="24"/>
          <w:szCs w:val="24"/>
        </w:rPr>
        <w:t xml:space="preserve">Opbrengsten kunnen zo toenemen met meer dan 30%. Ziektes komen minder voor of helemaal niet. De geobserveerde effecten zijn: betere groei, hogere opbrengst, </w:t>
      </w:r>
      <w:r w:rsidRPr="00753B4A">
        <w:rPr>
          <w:rFonts w:cstheme="minorHAnsi"/>
          <w:sz w:val="24"/>
          <w:szCs w:val="24"/>
        </w:rPr>
        <w:lastRenderedPageBreak/>
        <w:t xml:space="preserve">verbeterde kwaliteit en minder of geen plagen. Hoe zulke magnetische bijenwas de bodem </w:t>
      </w:r>
      <w:r w:rsidR="00A03772">
        <w:rPr>
          <w:rFonts w:cstheme="minorHAnsi"/>
          <w:sz w:val="24"/>
          <w:szCs w:val="24"/>
        </w:rPr>
        <w:t xml:space="preserve">precies </w:t>
      </w:r>
      <w:r w:rsidRPr="00753B4A">
        <w:rPr>
          <w:rFonts w:cstheme="minorHAnsi"/>
          <w:sz w:val="24"/>
          <w:szCs w:val="24"/>
        </w:rPr>
        <w:t>ver</w:t>
      </w:r>
      <w:r w:rsidR="009303CB">
        <w:rPr>
          <w:rFonts w:cstheme="minorHAnsi"/>
          <w:sz w:val="24"/>
          <w:szCs w:val="24"/>
        </w:rPr>
        <w:t>andert</w:t>
      </w:r>
      <w:r w:rsidRPr="00753B4A">
        <w:rPr>
          <w:rFonts w:cstheme="minorHAnsi"/>
          <w:sz w:val="24"/>
          <w:szCs w:val="24"/>
        </w:rPr>
        <w:t xml:space="preserve"> – of de wortels – is nog niet duidelijk</w:t>
      </w:r>
      <w:r w:rsidR="00A03772">
        <w:rPr>
          <w:rFonts w:cstheme="minorHAnsi"/>
          <w:sz w:val="24"/>
          <w:szCs w:val="24"/>
        </w:rPr>
        <w:t>, a</w:t>
      </w:r>
      <w:r w:rsidRPr="00753B4A">
        <w:rPr>
          <w:rFonts w:cstheme="minorHAnsi"/>
          <w:sz w:val="24"/>
          <w:szCs w:val="24"/>
        </w:rPr>
        <w:t xml:space="preserve">ldus Yannick van </w:t>
      </w:r>
      <w:proofErr w:type="spellStart"/>
      <w:r w:rsidRPr="00753B4A">
        <w:rPr>
          <w:rFonts w:cstheme="minorHAnsi"/>
          <w:sz w:val="24"/>
          <w:szCs w:val="24"/>
        </w:rPr>
        <w:t>Doorne</w:t>
      </w:r>
      <w:proofErr w:type="spellEnd"/>
      <w:r w:rsidR="009D4E2B" w:rsidRPr="003132D7">
        <w:rPr>
          <w:rFonts w:cstheme="minorHAnsi"/>
          <w:sz w:val="24"/>
          <w:szCs w:val="24"/>
        </w:rPr>
        <w:t xml:space="preserve">, die </w:t>
      </w:r>
      <w:r w:rsidR="00666722" w:rsidRPr="003132D7">
        <w:rPr>
          <w:rFonts w:cstheme="minorHAnsi"/>
          <w:sz w:val="24"/>
          <w:szCs w:val="24"/>
        </w:rPr>
        <w:t>d</w:t>
      </w:r>
      <w:r w:rsidR="001E2476" w:rsidRPr="003132D7">
        <w:rPr>
          <w:rFonts w:cstheme="minorHAnsi"/>
          <w:sz w:val="24"/>
          <w:szCs w:val="24"/>
        </w:rPr>
        <w:t xml:space="preserve">e </w:t>
      </w:r>
      <w:proofErr w:type="spellStart"/>
      <w:r w:rsidR="001E2476" w:rsidRPr="003132D7">
        <w:rPr>
          <w:rFonts w:cstheme="minorHAnsi"/>
          <w:sz w:val="24"/>
          <w:szCs w:val="24"/>
        </w:rPr>
        <w:t>Beeswax</w:t>
      </w:r>
      <w:proofErr w:type="spellEnd"/>
      <w:r w:rsidR="001E2476" w:rsidRPr="003132D7">
        <w:rPr>
          <w:rFonts w:cstheme="minorHAnsi"/>
          <w:sz w:val="24"/>
          <w:szCs w:val="24"/>
        </w:rPr>
        <w:t xml:space="preserve"> magne</w:t>
      </w:r>
      <w:r w:rsidR="00F00BC7">
        <w:rPr>
          <w:rFonts w:cstheme="minorHAnsi"/>
          <w:sz w:val="24"/>
          <w:szCs w:val="24"/>
        </w:rPr>
        <w:t xml:space="preserve">tische condensator </w:t>
      </w:r>
      <w:r w:rsidR="001E2476" w:rsidRPr="003132D7">
        <w:rPr>
          <w:rFonts w:cstheme="minorHAnsi"/>
          <w:sz w:val="24"/>
          <w:szCs w:val="24"/>
        </w:rPr>
        <w:t>antenne</w:t>
      </w:r>
      <w:r w:rsidR="009D4E2B" w:rsidRPr="003132D7">
        <w:rPr>
          <w:rFonts w:cstheme="minorHAnsi"/>
          <w:sz w:val="24"/>
          <w:szCs w:val="24"/>
        </w:rPr>
        <w:t xml:space="preserve"> heeft ontwikkeld</w:t>
      </w:r>
      <w:r w:rsidR="00666722" w:rsidRPr="003132D7">
        <w:rPr>
          <w:rFonts w:cstheme="minorHAnsi"/>
          <w:sz w:val="24"/>
          <w:szCs w:val="24"/>
        </w:rPr>
        <w:t xml:space="preserve">. </w:t>
      </w:r>
    </w:p>
    <w:p w14:paraId="02667478" w14:textId="77777777" w:rsidR="00FF1E4B" w:rsidRDefault="001E2476" w:rsidP="009D4E2B">
      <w:pPr>
        <w:ind w:left="360"/>
        <w:rPr>
          <w:rFonts w:cstheme="minorHAnsi"/>
          <w:sz w:val="24"/>
          <w:szCs w:val="24"/>
        </w:rPr>
      </w:pPr>
      <w:r w:rsidRPr="003132D7">
        <w:rPr>
          <w:rFonts w:cstheme="minorHAnsi"/>
          <w:sz w:val="24"/>
          <w:szCs w:val="24"/>
        </w:rPr>
        <w:t xml:space="preserve">Variaties in (elektro-)magnetische velden beïnvloeden ook vaste en vloeibare kristallen in het planten- of dierenlichaam, niet alleen in de hersenen van duiven of walvissen die zich oriënteren op het aardmagnetisch veld. Een </w:t>
      </w:r>
      <w:r w:rsidRPr="001B6A9D">
        <w:rPr>
          <w:rFonts w:cstheme="minorHAnsi"/>
          <w:sz w:val="24"/>
          <w:szCs w:val="24"/>
        </w:rPr>
        <w:t>deel van de verklaring is dat schommelingen in elektrische spanning of in magnetische velden</w:t>
      </w:r>
      <w:r w:rsidR="00A1536F">
        <w:rPr>
          <w:rFonts w:cstheme="minorHAnsi"/>
          <w:sz w:val="24"/>
          <w:szCs w:val="24"/>
        </w:rPr>
        <w:t>,</w:t>
      </w:r>
      <w:r w:rsidRPr="001B6A9D">
        <w:rPr>
          <w:rFonts w:cstheme="minorHAnsi"/>
          <w:sz w:val="24"/>
          <w:szCs w:val="24"/>
        </w:rPr>
        <w:t xml:space="preserve"> </w:t>
      </w:r>
      <w:r w:rsidR="00490BDC" w:rsidRPr="001B6A9D">
        <w:rPr>
          <w:rFonts w:cstheme="minorHAnsi"/>
          <w:sz w:val="24"/>
          <w:szCs w:val="24"/>
        </w:rPr>
        <w:t xml:space="preserve">of </w:t>
      </w:r>
      <w:r w:rsidR="00F35DA4" w:rsidRPr="001B6A9D">
        <w:rPr>
          <w:rFonts w:cstheme="minorHAnsi"/>
          <w:sz w:val="24"/>
          <w:szCs w:val="24"/>
        </w:rPr>
        <w:t>variaties in druk</w:t>
      </w:r>
      <w:r w:rsidR="00A1536F">
        <w:rPr>
          <w:rFonts w:cstheme="minorHAnsi"/>
          <w:sz w:val="24"/>
          <w:szCs w:val="24"/>
        </w:rPr>
        <w:t>,</w:t>
      </w:r>
      <w:r w:rsidR="00761AF4">
        <w:rPr>
          <w:rFonts w:cstheme="minorHAnsi"/>
          <w:sz w:val="24"/>
          <w:szCs w:val="24"/>
        </w:rPr>
        <w:t xml:space="preserve"> </w:t>
      </w:r>
      <w:proofErr w:type="spellStart"/>
      <w:r w:rsidR="00761AF4">
        <w:rPr>
          <w:rFonts w:cstheme="minorHAnsi"/>
          <w:sz w:val="24"/>
          <w:szCs w:val="24"/>
        </w:rPr>
        <w:t>pië</w:t>
      </w:r>
      <w:r w:rsidRPr="001B6A9D">
        <w:rPr>
          <w:rFonts w:cstheme="minorHAnsi"/>
          <w:sz w:val="24"/>
          <w:szCs w:val="24"/>
        </w:rPr>
        <w:t>zo</w:t>
      </w:r>
      <w:proofErr w:type="spellEnd"/>
      <w:r w:rsidRPr="003132D7">
        <w:rPr>
          <w:rFonts w:cstheme="minorHAnsi"/>
          <w:sz w:val="24"/>
          <w:szCs w:val="24"/>
        </w:rPr>
        <w:t>-elektrische interacties kunnen opwekken</w:t>
      </w:r>
      <w:r w:rsidR="00AB75D7">
        <w:rPr>
          <w:rStyle w:val="Voetnootmarkering"/>
          <w:rFonts w:cstheme="minorHAnsi"/>
          <w:sz w:val="24"/>
          <w:szCs w:val="24"/>
        </w:rPr>
        <w:footnoteReference w:id="19"/>
      </w:r>
      <w:r w:rsidR="00640A74">
        <w:rPr>
          <w:rFonts w:cstheme="minorHAnsi"/>
          <w:sz w:val="24"/>
          <w:szCs w:val="24"/>
        </w:rPr>
        <w:t xml:space="preserve">. </w:t>
      </w:r>
      <w:r w:rsidR="00376C0E">
        <w:rPr>
          <w:rFonts w:cstheme="minorHAnsi"/>
          <w:sz w:val="24"/>
          <w:szCs w:val="24"/>
        </w:rPr>
        <w:t>P</w:t>
      </w:r>
      <w:r w:rsidRPr="003132D7">
        <w:rPr>
          <w:rFonts w:cstheme="minorHAnsi"/>
          <w:sz w:val="24"/>
          <w:szCs w:val="24"/>
        </w:rPr>
        <w:t>lanten en dieren</w:t>
      </w:r>
      <w:r w:rsidR="00376C0E">
        <w:rPr>
          <w:rFonts w:cstheme="minorHAnsi"/>
          <w:sz w:val="24"/>
          <w:szCs w:val="24"/>
        </w:rPr>
        <w:t xml:space="preserve"> hebben daar</w:t>
      </w:r>
      <w:r w:rsidRPr="003132D7">
        <w:rPr>
          <w:rFonts w:cstheme="minorHAnsi"/>
          <w:sz w:val="24"/>
          <w:szCs w:val="24"/>
        </w:rPr>
        <w:t xml:space="preserve"> receptoren voor</w:t>
      </w:r>
      <w:r w:rsidR="00056851">
        <w:rPr>
          <w:rFonts w:cstheme="minorHAnsi"/>
          <w:sz w:val="24"/>
          <w:szCs w:val="24"/>
        </w:rPr>
        <w:t>. Onder andere</w:t>
      </w:r>
      <w:r w:rsidRPr="003132D7">
        <w:rPr>
          <w:rFonts w:cstheme="minorHAnsi"/>
          <w:sz w:val="24"/>
          <w:szCs w:val="24"/>
        </w:rPr>
        <w:t xml:space="preserve"> een magnetisch kristal (magnetiet Fe</w:t>
      </w:r>
      <w:r w:rsidRPr="003132D7">
        <w:rPr>
          <w:rFonts w:cstheme="minorHAnsi"/>
          <w:sz w:val="24"/>
          <w:szCs w:val="24"/>
          <w:vertAlign w:val="subscript"/>
        </w:rPr>
        <w:t>3</w:t>
      </w:r>
      <w:r w:rsidRPr="003132D7">
        <w:rPr>
          <w:rFonts w:cstheme="minorHAnsi"/>
          <w:sz w:val="24"/>
          <w:szCs w:val="24"/>
        </w:rPr>
        <w:t>O</w:t>
      </w:r>
      <w:r w:rsidRPr="003132D7">
        <w:rPr>
          <w:rFonts w:cstheme="minorHAnsi"/>
          <w:sz w:val="24"/>
          <w:szCs w:val="24"/>
          <w:vertAlign w:val="subscript"/>
        </w:rPr>
        <w:t>4</w:t>
      </w:r>
      <w:r w:rsidRPr="003132D7">
        <w:rPr>
          <w:rFonts w:cstheme="minorHAnsi"/>
          <w:sz w:val="24"/>
          <w:szCs w:val="24"/>
        </w:rPr>
        <w:t xml:space="preserve">) dat reageert op veranderende elektrische of magnetische velden. Deze </w:t>
      </w:r>
      <w:r w:rsidR="00B0480B" w:rsidRPr="003132D7">
        <w:rPr>
          <w:rFonts w:cstheme="minorHAnsi"/>
          <w:sz w:val="24"/>
          <w:szCs w:val="24"/>
        </w:rPr>
        <w:t>kristall</w:t>
      </w:r>
      <w:r w:rsidRPr="003132D7">
        <w:rPr>
          <w:rFonts w:cstheme="minorHAnsi"/>
          <w:sz w:val="24"/>
          <w:szCs w:val="24"/>
        </w:rPr>
        <w:t xml:space="preserve">en reageren zelfs op variaties </w:t>
      </w:r>
      <w:r w:rsidR="00210B6B" w:rsidRPr="003132D7">
        <w:rPr>
          <w:rFonts w:cstheme="minorHAnsi"/>
          <w:sz w:val="24"/>
          <w:szCs w:val="24"/>
        </w:rPr>
        <w:t xml:space="preserve">van slechts 0,1-1 Gauss </w:t>
      </w:r>
      <w:r w:rsidRPr="003132D7">
        <w:rPr>
          <w:rFonts w:cstheme="minorHAnsi"/>
          <w:sz w:val="24"/>
          <w:szCs w:val="24"/>
        </w:rPr>
        <w:t>in het zwakke geomagnetische veld van de aard</w:t>
      </w:r>
      <w:r w:rsidR="00210B6B" w:rsidRPr="003132D7">
        <w:rPr>
          <w:rFonts w:cstheme="minorHAnsi"/>
          <w:sz w:val="24"/>
          <w:szCs w:val="24"/>
        </w:rPr>
        <w:t>e</w:t>
      </w:r>
      <w:r w:rsidRPr="003132D7">
        <w:rPr>
          <w:rFonts w:cstheme="minorHAnsi"/>
          <w:sz w:val="24"/>
          <w:szCs w:val="24"/>
        </w:rPr>
        <w:t xml:space="preserve">. Deze kristallen zijn gefotografeerd, dus er is een zichtbare basis voor de verklaring van kristallen als ‘communicatie-instrumenten’ in de natuur. </w:t>
      </w:r>
    </w:p>
    <w:p w14:paraId="50D48C7C" w14:textId="01295D6C" w:rsidR="00005224" w:rsidRPr="003132D7" w:rsidRDefault="001E2476" w:rsidP="009D4E2B">
      <w:pPr>
        <w:ind w:left="360"/>
        <w:rPr>
          <w:rFonts w:cstheme="minorHAnsi"/>
          <w:sz w:val="24"/>
          <w:szCs w:val="24"/>
        </w:rPr>
      </w:pPr>
      <w:r w:rsidRPr="003132D7">
        <w:rPr>
          <w:rFonts w:cstheme="minorHAnsi"/>
          <w:sz w:val="24"/>
          <w:szCs w:val="24"/>
        </w:rPr>
        <w:t xml:space="preserve">De conclusie is dat statische en dynamische magnetische velden vloeibare en vaste kristallen in de lichamen van planten, dieren en mensen </w:t>
      </w:r>
      <w:r w:rsidR="00735BF1">
        <w:rPr>
          <w:rFonts w:cstheme="minorHAnsi"/>
          <w:sz w:val="24"/>
          <w:szCs w:val="24"/>
        </w:rPr>
        <w:t xml:space="preserve">kunnen </w:t>
      </w:r>
      <w:r w:rsidRPr="003132D7">
        <w:rPr>
          <w:rFonts w:cstheme="minorHAnsi"/>
          <w:sz w:val="24"/>
          <w:szCs w:val="24"/>
        </w:rPr>
        <w:t xml:space="preserve">beïnvloeden. De elektrische resultaten van veranderende magnetische velden beïnvloeden op hun beurt hun </w:t>
      </w:r>
      <w:r w:rsidR="00D23C0B" w:rsidRPr="003132D7">
        <w:rPr>
          <w:rFonts w:cstheme="minorHAnsi"/>
          <w:sz w:val="24"/>
          <w:szCs w:val="24"/>
        </w:rPr>
        <w:t>stofwisseling</w:t>
      </w:r>
      <w:r w:rsidRPr="003132D7">
        <w:rPr>
          <w:rFonts w:cstheme="minorHAnsi"/>
          <w:sz w:val="24"/>
          <w:szCs w:val="24"/>
        </w:rPr>
        <w:t xml:space="preserve"> en hun gedrag. Dit fenomeen sluit aan bij de suggesties </w:t>
      </w:r>
      <w:r w:rsidR="003132D7" w:rsidRPr="003132D7">
        <w:rPr>
          <w:rFonts w:cstheme="minorHAnsi"/>
          <w:sz w:val="24"/>
          <w:szCs w:val="24"/>
        </w:rPr>
        <w:t>(zie</w:t>
      </w:r>
      <w:r w:rsidRPr="003132D7">
        <w:rPr>
          <w:rFonts w:cstheme="minorHAnsi"/>
          <w:sz w:val="24"/>
          <w:szCs w:val="24"/>
        </w:rPr>
        <w:t xml:space="preserve"> </w:t>
      </w:r>
      <w:r w:rsidR="002A4E6E" w:rsidRPr="003132D7">
        <w:rPr>
          <w:rFonts w:cstheme="minorHAnsi"/>
          <w:sz w:val="24"/>
          <w:szCs w:val="24"/>
        </w:rPr>
        <w:t>4</w:t>
      </w:r>
      <w:r w:rsidRPr="003132D7">
        <w:rPr>
          <w:rFonts w:cstheme="minorHAnsi"/>
          <w:sz w:val="24"/>
          <w:szCs w:val="24"/>
        </w:rPr>
        <w:t>.1</w:t>
      </w:r>
      <w:r w:rsidR="003132D7" w:rsidRPr="003132D7">
        <w:rPr>
          <w:rFonts w:cstheme="minorHAnsi"/>
          <w:sz w:val="24"/>
          <w:szCs w:val="24"/>
        </w:rPr>
        <w:t>)</w:t>
      </w:r>
      <w:r w:rsidRPr="003132D7">
        <w:rPr>
          <w:rFonts w:cstheme="minorHAnsi"/>
          <w:sz w:val="24"/>
          <w:szCs w:val="24"/>
        </w:rPr>
        <w:t xml:space="preserve"> dat Coherente Domeinen in water zich gedragen alsof het vloeibaar kristal is, waardoor ze gevoelig zijn voor elektrische of magnetische invloed. </w:t>
      </w:r>
    </w:p>
    <w:p w14:paraId="42758B83" w14:textId="77777777" w:rsidR="00753B4A" w:rsidRPr="003132D7" w:rsidRDefault="00753B4A" w:rsidP="00753B4A">
      <w:pPr>
        <w:pStyle w:val="Normaalweb"/>
        <w:spacing w:before="180" w:beforeAutospacing="0" w:after="0" w:afterAutospacing="0"/>
        <w:ind w:left="360"/>
        <w:rPr>
          <w:rFonts w:asciiTheme="minorHAnsi" w:hAnsiTheme="minorHAnsi" w:cstheme="minorHAnsi"/>
        </w:rPr>
      </w:pPr>
    </w:p>
    <w:p w14:paraId="79B6A173" w14:textId="3A50EC0D" w:rsidR="00F410F8" w:rsidRPr="006E63BE" w:rsidRDefault="00F410F8" w:rsidP="0022748F">
      <w:pPr>
        <w:pStyle w:val="Lijstalinea"/>
        <w:ind w:left="360"/>
        <w:rPr>
          <w:rFonts w:ascii="Calibri" w:hAnsi="Calibri" w:cs="Calibri"/>
          <w:b/>
          <w:bCs/>
        </w:rPr>
      </w:pPr>
      <w:r w:rsidRPr="006E63BE">
        <w:rPr>
          <w:rFonts w:ascii="Calibri" w:hAnsi="Calibri" w:cs="Calibri"/>
          <w:b/>
          <w:bCs/>
        </w:rPr>
        <w:t>Het bio-</w:t>
      </w:r>
      <w:proofErr w:type="spellStart"/>
      <w:r w:rsidRPr="006E63BE">
        <w:rPr>
          <w:rFonts w:ascii="Calibri" w:hAnsi="Calibri" w:cs="Calibri"/>
          <w:b/>
          <w:bCs/>
        </w:rPr>
        <w:t>elektronigram</w:t>
      </w:r>
      <w:proofErr w:type="spellEnd"/>
    </w:p>
    <w:p w14:paraId="0EBDF74A" w14:textId="28C4988B" w:rsidR="00F410F8" w:rsidRPr="006E63BE" w:rsidRDefault="00F410F8" w:rsidP="0022748F">
      <w:pPr>
        <w:pStyle w:val="Lijstalinea"/>
        <w:ind w:left="360"/>
        <w:rPr>
          <w:rFonts w:ascii="Calibri" w:hAnsi="Calibri" w:cs="Calibri"/>
        </w:rPr>
      </w:pPr>
    </w:p>
    <w:p w14:paraId="552D2F9A" w14:textId="32382BDF" w:rsidR="0012044C" w:rsidRPr="006E63BE" w:rsidRDefault="00AA4681" w:rsidP="002148FC">
      <w:pPr>
        <w:pStyle w:val="Lijstalinea"/>
        <w:ind w:left="360"/>
        <w:rPr>
          <w:rFonts w:ascii="Calibri" w:hAnsi="Calibri" w:cs="Calibri"/>
        </w:rPr>
      </w:pPr>
      <w:r w:rsidRPr="006E63BE">
        <w:rPr>
          <w:rFonts w:ascii="Calibri" w:hAnsi="Calibri" w:cs="Calibri"/>
        </w:rPr>
        <w:t xml:space="preserve">Het zou interessant zijn als we een </w:t>
      </w:r>
      <w:r w:rsidR="00C17FCE" w:rsidRPr="006E63BE">
        <w:rPr>
          <w:rFonts w:ascii="Calibri" w:hAnsi="Calibri" w:cs="Calibri"/>
        </w:rPr>
        <w:t xml:space="preserve">brug </w:t>
      </w:r>
      <w:r w:rsidR="009E3DD3">
        <w:rPr>
          <w:rFonts w:ascii="Calibri" w:hAnsi="Calibri" w:cs="Calibri"/>
        </w:rPr>
        <w:t xml:space="preserve">zouden </w:t>
      </w:r>
      <w:r w:rsidRPr="006E63BE">
        <w:rPr>
          <w:rFonts w:ascii="Calibri" w:hAnsi="Calibri" w:cs="Calibri"/>
        </w:rPr>
        <w:t xml:space="preserve">kunnen slaan </w:t>
      </w:r>
      <w:r w:rsidR="00C17FCE" w:rsidRPr="006E63BE">
        <w:rPr>
          <w:rFonts w:ascii="Calibri" w:hAnsi="Calibri" w:cs="Calibri"/>
        </w:rPr>
        <w:t>tussen elektrische metingen en chemische data.</w:t>
      </w:r>
      <w:r w:rsidRPr="006E63BE">
        <w:rPr>
          <w:rFonts w:ascii="Calibri" w:hAnsi="Calibri" w:cs="Calibri"/>
        </w:rPr>
        <w:t xml:space="preserve"> Want daar zijn we beter mee bekend.</w:t>
      </w:r>
      <w:r w:rsidR="00C17FCE" w:rsidRPr="006E63BE">
        <w:rPr>
          <w:rFonts w:ascii="Calibri" w:hAnsi="Calibri" w:cs="Calibri"/>
        </w:rPr>
        <w:t xml:space="preserve"> </w:t>
      </w:r>
      <w:r w:rsidR="002148FC" w:rsidRPr="006E63BE">
        <w:rPr>
          <w:rFonts w:ascii="Calibri" w:hAnsi="Calibri" w:cs="Calibri"/>
        </w:rPr>
        <w:t>En inderdaad blijkt dat</w:t>
      </w:r>
      <w:r w:rsidR="00A2488C" w:rsidRPr="006E63BE">
        <w:rPr>
          <w:rFonts w:ascii="Calibri" w:hAnsi="Calibri" w:cs="Calibri"/>
        </w:rPr>
        <w:t xml:space="preserve"> je diverse </w:t>
      </w:r>
      <w:r w:rsidR="00A2488C" w:rsidRPr="006E63BE">
        <w:rPr>
          <w:rFonts w:ascii="Calibri" w:hAnsi="Calibri" w:cs="Calibri"/>
          <w:b/>
          <w:bCs/>
        </w:rPr>
        <w:t>elektrische verschijnselen</w:t>
      </w:r>
      <w:r w:rsidR="00A2488C" w:rsidRPr="006E63BE">
        <w:rPr>
          <w:rFonts w:ascii="Calibri" w:hAnsi="Calibri" w:cs="Calibri"/>
        </w:rPr>
        <w:t xml:space="preserve"> </w:t>
      </w:r>
      <w:r w:rsidR="002148FC" w:rsidRPr="006E63BE">
        <w:rPr>
          <w:rFonts w:ascii="Calibri" w:hAnsi="Calibri" w:cs="Calibri"/>
        </w:rPr>
        <w:t xml:space="preserve">kunt </w:t>
      </w:r>
      <w:r w:rsidR="00A2488C" w:rsidRPr="006E63BE">
        <w:rPr>
          <w:rFonts w:ascii="Calibri" w:hAnsi="Calibri" w:cs="Calibri"/>
          <w:b/>
          <w:bCs/>
        </w:rPr>
        <w:t>koppelen aan chemische reacties en groeicondities</w:t>
      </w:r>
      <w:r w:rsidR="00A2488C" w:rsidRPr="006E63BE">
        <w:rPr>
          <w:rFonts w:ascii="Calibri" w:hAnsi="Calibri" w:cs="Calibri"/>
        </w:rPr>
        <w:t xml:space="preserve"> in de bodem en in planten. </w:t>
      </w:r>
      <w:r w:rsidR="00616206" w:rsidRPr="006E63BE">
        <w:rPr>
          <w:rFonts w:ascii="Calibri" w:hAnsi="Calibri" w:cs="Calibri"/>
        </w:rPr>
        <w:t xml:space="preserve">Dit is dus een tweede voorbeeld van het nut van elektrisch denken in de biologie. </w:t>
      </w:r>
      <w:r w:rsidR="0022748F" w:rsidRPr="006E63BE">
        <w:rPr>
          <w:rFonts w:ascii="Calibri" w:hAnsi="Calibri" w:cs="Calibri"/>
        </w:rPr>
        <w:t xml:space="preserve">In de praktijk werkt agrarisch adviseur Peter </w:t>
      </w:r>
      <w:proofErr w:type="spellStart"/>
      <w:r w:rsidR="0022748F" w:rsidRPr="006E63BE">
        <w:rPr>
          <w:rFonts w:ascii="Calibri" w:hAnsi="Calibri" w:cs="Calibri"/>
        </w:rPr>
        <w:t>Vanhoof</w:t>
      </w:r>
      <w:proofErr w:type="spellEnd"/>
      <w:r w:rsidR="0022748F" w:rsidRPr="006E63BE">
        <w:rPr>
          <w:rStyle w:val="Voetnootmarkering"/>
          <w:rFonts w:ascii="Calibri" w:hAnsi="Calibri" w:cs="Calibri"/>
        </w:rPr>
        <w:footnoteReference w:id="20"/>
      </w:r>
      <w:r w:rsidR="0022748F" w:rsidRPr="006E63BE">
        <w:rPr>
          <w:rFonts w:ascii="Calibri" w:hAnsi="Calibri" w:cs="Calibri"/>
        </w:rPr>
        <w:t xml:space="preserve"> met een analysemethode genaamd ‘bio-</w:t>
      </w:r>
      <w:proofErr w:type="spellStart"/>
      <w:r w:rsidR="0022748F" w:rsidRPr="006E63BE">
        <w:rPr>
          <w:rFonts w:ascii="Calibri" w:hAnsi="Calibri" w:cs="Calibri"/>
        </w:rPr>
        <w:t>elektronigram</w:t>
      </w:r>
      <w:proofErr w:type="spellEnd"/>
      <w:r w:rsidR="0022748F" w:rsidRPr="006E63BE">
        <w:rPr>
          <w:rFonts w:ascii="Calibri" w:hAnsi="Calibri" w:cs="Calibri"/>
        </w:rPr>
        <w:t xml:space="preserve">’. Hij koppelt de redoxpotentiaal in </w:t>
      </w:r>
      <w:proofErr w:type="spellStart"/>
      <w:r w:rsidR="0022748F" w:rsidRPr="006E63BE">
        <w:rPr>
          <w:rFonts w:ascii="Calibri" w:hAnsi="Calibri" w:cs="Calibri"/>
        </w:rPr>
        <w:t>mV</w:t>
      </w:r>
      <w:proofErr w:type="spellEnd"/>
      <w:r w:rsidR="0022748F" w:rsidRPr="006E63BE">
        <w:rPr>
          <w:rFonts w:ascii="Calibri" w:hAnsi="Calibri" w:cs="Calibri"/>
        </w:rPr>
        <w:t xml:space="preserve"> en elektrische weerstand in Ohm/cm, aan de zuurgraad pH en de oxidatiegraad rH</w:t>
      </w:r>
      <w:r w:rsidR="0022748F" w:rsidRPr="006E63BE">
        <w:rPr>
          <w:rFonts w:ascii="Calibri" w:hAnsi="Calibri" w:cs="Calibri"/>
          <w:vertAlign w:val="subscript"/>
        </w:rPr>
        <w:t>2</w:t>
      </w:r>
      <w:r w:rsidR="0022748F" w:rsidRPr="006E63BE">
        <w:rPr>
          <w:rFonts w:ascii="Calibri" w:hAnsi="Calibri" w:cs="Calibri"/>
        </w:rPr>
        <w:t xml:space="preserve">. Tientallen boeren in Nederland </w:t>
      </w:r>
      <w:r w:rsidR="0019772D" w:rsidRPr="006E63BE">
        <w:rPr>
          <w:rFonts w:ascii="Calibri" w:hAnsi="Calibri" w:cs="Calibri"/>
        </w:rPr>
        <w:t xml:space="preserve">en Polen </w:t>
      </w:r>
      <w:r w:rsidR="0022748F" w:rsidRPr="006E63BE">
        <w:rPr>
          <w:rFonts w:ascii="Calibri" w:hAnsi="Calibri" w:cs="Calibri"/>
        </w:rPr>
        <w:t xml:space="preserve">die hun bedrijf op bio-elektrische wijze laten analyseren, zijn er content mee. Een vruchtbare combinatie dus van elektrische data en chemische analyse. </w:t>
      </w:r>
    </w:p>
    <w:p w14:paraId="3C31D16C" w14:textId="77777777" w:rsidR="005A3270" w:rsidRPr="006E63BE" w:rsidRDefault="005A3270" w:rsidP="002148FC">
      <w:pPr>
        <w:pStyle w:val="Lijstalinea"/>
        <w:ind w:left="360"/>
        <w:rPr>
          <w:rFonts w:ascii="Calibri" w:hAnsi="Calibri" w:cs="Calibri"/>
        </w:rPr>
      </w:pPr>
    </w:p>
    <w:p w14:paraId="7EAF19D0" w14:textId="23A3F599" w:rsidR="0022748F" w:rsidRPr="002148FC" w:rsidRDefault="0022748F" w:rsidP="002148FC">
      <w:pPr>
        <w:pStyle w:val="Lijstalinea"/>
        <w:ind w:left="360"/>
        <w:rPr>
          <w:rFonts w:ascii="Calibri" w:hAnsi="Calibri" w:cs="Calibri"/>
        </w:rPr>
      </w:pPr>
      <w:r w:rsidRPr="006E63BE">
        <w:rPr>
          <w:rFonts w:ascii="Calibri" w:hAnsi="Calibri" w:cs="Calibri"/>
        </w:rPr>
        <w:t xml:space="preserve">Die </w:t>
      </w:r>
      <w:r w:rsidRPr="006E63BE">
        <w:rPr>
          <w:rFonts w:ascii="Calibri" w:hAnsi="Calibri" w:cs="Calibri"/>
          <w:b/>
          <w:bCs/>
        </w:rPr>
        <w:t>redoxpotentiaal</w:t>
      </w:r>
      <w:r w:rsidRPr="006E63BE">
        <w:rPr>
          <w:rFonts w:ascii="Calibri" w:hAnsi="Calibri" w:cs="Calibri"/>
        </w:rPr>
        <w:t xml:space="preserve"> is interessant in dit hoofdstuk over elektriciteit en plantengroei.</w:t>
      </w:r>
      <w:r w:rsidR="0019772D" w:rsidRPr="006E63BE">
        <w:rPr>
          <w:rFonts w:ascii="Calibri" w:hAnsi="Calibri" w:cs="Calibri"/>
        </w:rPr>
        <w:t xml:space="preserve"> Dus hierover iets meer toelichting. Wat is reductie en wat betekent oxidatie?</w:t>
      </w:r>
      <w:r w:rsidR="00BC738D" w:rsidRPr="006E63BE">
        <w:rPr>
          <w:rFonts w:ascii="Calibri" w:hAnsi="Calibri" w:cs="Calibri"/>
        </w:rPr>
        <w:t xml:space="preserve"> Reductie betekent dat je elektronen binnenkrijgt en vasthoudt</w:t>
      </w:r>
      <w:r w:rsidR="00B43DF6" w:rsidRPr="006E63BE">
        <w:rPr>
          <w:rFonts w:ascii="Calibri" w:hAnsi="Calibri" w:cs="Calibri"/>
        </w:rPr>
        <w:t xml:space="preserve">. Bij oxidatie komen elektronen vrij (wat je ook als verlies kunt beschouwen). </w:t>
      </w:r>
      <w:proofErr w:type="spellStart"/>
      <w:r w:rsidR="005A3270" w:rsidRPr="006E63BE">
        <w:rPr>
          <w:rFonts w:ascii="Calibri" w:hAnsi="Calibri" w:cs="Calibri"/>
        </w:rPr>
        <w:t>Anti-oxidanten</w:t>
      </w:r>
      <w:proofErr w:type="spellEnd"/>
      <w:r w:rsidR="005A3270" w:rsidRPr="006E63BE">
        <w:rPr>
          <w:rFonts w:ascii="Calibri" w:hAnsi="Calibri" w:cs="Calibri"/>
        </w:rPr>
        <w:t xml:space="preserve"> bevorderen dus een reducerend milieu</w:t>
      </w:r>
      <w:r w:rsidR="00CA6858">
        <w:rPr>
          <w:rFonts w:ascii="Calibri" w:hAnsi="Calibri" w:cs="Calibri"/>
        </w:rPr>
        <w:t xml:space="preserve"> dat elektronen beter vasthoudt</w:t>
      </w:r>
      <w:r w:rsidR="006E63BE" w:rsidRPr="006E63BE">
        <w:rPr>
          <w:rFonts w:ascii="Calibri" w:hAnsi="Calibri" w:cs="Calibri"/>
        </w:rPr>
        <w:t xml:space="preserve">. </w:t>
      </w:r>
      <w:r w:rsidR="00B43DF6" w:rsidRPr="006E63BE">
        <w:rPr>
          <w:rFonts w:ascii="Calibri" w:hAnsi="Calibri" w:cs="Calibri"/>
        </w:rPr>
        <w:t xml:space="preserve">Het </w:t>
      </w:r>
      <w:r w:rsidR="00805933" w:rsidRPr="006E63BE">
        <w:rPr>
          <w:rFonts w:ascii="Calibri" w:hAnsi="Calibri" w:cs="Calibri"/>
        </w:rPr>
        <w:t>schema hieronder geeft een overzicht van de ermee samenhangende verschijnselen in de plant.</w:t>
      </w:r>
    </w:p>
    <w:p w14:paraId="1E7E49D5" w14:textId="77777777" w:rsidR="0022748F" w:rsidRDefault="0022748F" w:rsidP="0022748F">
      <w:pPr>
        <w:ind w:left="360"/>
        <w:rPr>
          <w:rFonts w:ascii="Calibri" w:hAnsi="Calibri" w:cs="Calibri"/>
          <w:b/>
          <w:bCs/>
          <w:sz w:val="28"/>
          <w:szCs w:val="28"/>
        </w:rPr>
      </w:pPr>
      <w:r>
        <w:rPr>
          <w:noProof/>
        </w:rPr>
        <w:lastRenderedPageBreak/>
        <w:drawing>
          <wp:inline distT="0" distB="0" distL="0" distR="0" wp14:anchorId="248A1CD5" wp14:editId="6180DCFC">
            <wp:extent cx="5760720" cy="2571115"/>
            <wp:effectExtent l="0" t="0" r="0" b="635"/>
            <wp:docPr id="1784820521" name="Afbeelding 1784820521">
              <a:extLst xmlns:a="http://schemas.openxmlformats.org/drawingml/2006/main">
                <a:ext uri="{FF2B5EF4-FFF2-40B4-BE49-F238E27FC236}">
                  <a16:creationId xmlns:a16="http://schemas.microsoft.com/office/drawing/2014/main" id="{D48263F6-CCE2-CC72-8D6B-E7FA6C824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D48263F6-CCE2-CC72-8D6B-E7FA6C824C56}"/>
                        </a:ext>
                      </a:extLst>
                    </pic:cNvPr>
                    <pic:cNvPicPr>
                      <a:picLocks noChangeAspect="1"/>
                    </pic:cNvPicPr>
                  </pic:nvPicPr>
                  <pic:blipFill>
                    <a:blip r:embed="rId24"/>
                    <a:stretch>
                      <a:fillRect/>
                    </a:stretch>
                  </pic:blipFill>
                  <pic:spPr>
                    <a:xfrm>
                      <a:off x="0" y="0"/>
                      <a:ext cx="5760720" cy="2571115"/>
                    </a:xfrm>
                    <a:prstGeom prst="rect">
                      <a:avLst/>
                    </a:prstGeom>
                  </pic:spPr>
                </pic:pic>
              </a:graphicData>
            </a:graphic>
          </wp:inline>
        </w:drawing>
      </w:r>
    </w:p>
    <w:p w14:paraId="6DE34139" w14:textId="20D7DC7A" w:rsidR="0022748F" w:rsidRPr="00483B91" w:rsidRDefault="0022748F" w:rsidP="0022748F">
      <w:pPr>
        <w:ind w:left="360"/>
        <w:rPr>
          <w:rFonts w:cstheme="minorHAnsi"/>
          <w:i/>
          <w:iCs/>
        </w:rPr>
      </w:pPr>
      <w:r w:rsidRPr="00483B91">
        <w:rPr>
          <w:rFonts w:cstheme="minorHAnsi"/>
          <w:i/>
          <w:iCs/>
        </w:rPr>
        <w:t>De chemische term Redox</w:t>
      </w:r>
      <w:r w:rsidR="006E63BE">
        <w:rPr>
          <w:rFonts w:cstheme="minorHAnsi"/>
          <w:i/>
          <w:iCs/>
        </w:rPr>
        <w:t>potentiaal</w:t>
      </w:r>
      <w:r w:rsidRPr="00483B91">
        <w:rPr>
          <w:rFonts w:cstheme="minorHAnsi"/>
          <w:i/>
          <w:iCs/>
        </w:rPr>
        <w:t xml:space="preserve"> vertegenwoordigt de </w:t>
      </w:r>
      <w:r w:rsidR="00805933">
        <w:rPr>
          <w:rFonts w:cstheme="minorHAnsi"/>
          <w:i/>
          <w:iCs/>
        </w:rPr>
        <w:t>balans</w:t>
      </w:r>
      <w:r w:rsidRPr="00483B91">
        <w:rPr>
          <w:rFonts w:cstheme="minorHAnsi"/>
          <w:i/>
          <w:iCs/>
        </w:rPr>
        <w:t xml:space="preserve"> tussen reductie en oxidatie. </w:t>
      </w:r>
      <w:r w:rsidR="003B1DBA">
        <w:rPr>
          <w:rFonts w:cstheme="minorHAnsi"/>
          <w:i/>
          <w:iCs/>
        </w:rPr>
        <w:t>H</w:t>
      </w:r>
      <w:r w:rsidRPr="00483B91">
        <w:rPr>
          <w:rFonts w:cstheme="minorHAnsi"/>
          <w:i/>
          <w:iCs/>
        </w:rPr>
        <w:t xml:space="preserve">et </w:t>
      </w:r>
      <w:r w:rsidR="003B1DBA">
        <w:rPr>
          <w:rFonts w:cstheme="minorHAnsi"/>
          <w:i/>
          <w:iCs/>
        </w:rPr>
        <w:t xml:space="preserve">draait om het </w:t>
      </w:r>
      <w:r w:rsidRPr="00483B91">
        <w:rPr>
          <w:rFonts w:cstheme="minorHAnsi"/>
          <w:i/>
          <w:iCs/>
        </w:rPr>
        <w:t xml:space="preserve">aanklampen van elektronen (=reductie) of het </w:t>
      </w:r>
      <w:r w:rsidR="00805933">
        <w:rPr>
          <w:rFonts w:cstheme="minorHAnsi"/>
          <w:i/>
          <w:iCs/>
        </w:rPr>
        <w:t xml:space="preserve">losmaken of </w:t>
      </w:r>
      <w:r w:rsidRPr="00483B91">
        <w:rPr>
          <w:rFonts w:cstheme="minorHAnsi"/>
          <w:i/>
          <w:iCs/>
        </w:rPr>
        <w:t>verliezen ervan (=oxidatie)</w:t>
      </w:r>
      <w:r>
        <w:rPr>
          <w:rFonts w:cstheme="minorHAnsi"/>
          <w:i/>
          <w:iCs/>
        </w:rPr>
        <w:t>. Beide processen gaan gepaard met elektrische veranderingen. Die veranderingen kun je dus</w:t>
      </w:r>
      <w:r w:rsidR="00DD3E8A">
        <w:rPr>
          <w:rFonts w:cstheme="minorHAnsi"/>
          <w:i/>
          <w:iCs/>
        </w:rPr>
        <w:t xml:space="preserve"> inderdaad</w:t>
      </w:r>
      <w:r>
        <w:rPr>
          <w:rFonts w:cstheme="minorHAnsi"/>
          <w:i/>
          <w:iCs/>
        </w:rPr>
        <w:t xml:space="preserve"> zowel chemisch </w:t>
      </w:r>
      <w:r w:rsidR="002148FC">
        <w:rPr>
          <w:rFonts w:cstheme="minorHAnsi"/>
          <w:i/>
          <w:iCs/>
        </w:rPr>
        <w:t xml:space="preserve">(H+) </w:t>
      </w:r>
      <w:r>
        <w:rPr>
          <w:rFonts w:cstheme="minorHAnsi"/>
          <w:i/>
          <w:iCs/>
        </w:rPr>
        <w:t xml:space="preserve">als elektrisch </w:t>
      </w:r>
      <w:r w:rsidR="002148FC">
        <w:rPr>
          <w:rFonts w:cstheme="minorHAnsi"/>
          <w:i/>
          <w:iCs/>
        </w:rPr>
        <w:t xml:space="preserve">(elektron) </w:t>
      </w:r>
      <w:r>
        <w:rPr>
          <w:rFonts w:cstheme="minorHAnsi"/>
          <w:i/>
          <w:iCs/>
        </w:rPr>
        <w:t>waarnemen.</w:t>
      </w:r>
      <w:r w:rsidR="003B1DBA">
        <w:rPr>
          <w:rFonts w:cstheme="minorHAnsi"/>
          <w:i/>
          <w:iCs/>
        </w:rPr>
        <w:t xml:space="preserve"> Dat laat het schema hieronder zien.</w:t>
      </w:r>
      <w:r w:rsidR="006B0DE0">
        <w:rPr>
          <w:rFonts w:cstheme="minorHAnsi"/>
          <w:i/>
          <w:iCs/>
        </w:rPr>
        <w:t xml:space="preserve"> Bron: presentatie Ed Moerman</w:t>
      </w:r>
      <w:r w:rsidR="0058714A">
        <w:rPr>
          <w:rFonts w:cstheme="minorHAnsi"/>
          <w:i/>
          <w:iCs/>
        </w:rPr>
        <w:t xml:space="preserve"> van</w:t>
      </w:r>
      <w:r w:rsidR="006B0DE0">
        <w:rPr>
          <w:rFonts w:cstheme="minorHAnsi"/>
          <w:i/>
          <w:iCs/>
        </w:rPr>
        <w:t xml:space="preserve"> </w:t>
      </w:r>
      <w:proofErr w:type="spellStart"/>
      <w:r w:rsidR="006B0DE0">
        <w:rPr>
          <w:rFonts w:cstheme="minorHAnsi"/>
          <w:i/>
          <w:iCs/>
        </w:rPr>
        <w:t>Koppert</w:t>
      </w:r>
      <w:proofErr w:type="spellEnd"/>
      <w:r w:rsidR="006B0DE0">
        <w:rPr>
          <w:rFonts w:cstheme="minorHAnsi"/>
          <w:i/>
          <w:iCs/>
        </w:rPr>
        <w:t>.</w:t>
      </w:r>
    </w:p>
    <w:p w14:paraId="424A2789" w14:textId="77777777" w:rsidR="0022748F" w:rsidRPr="00CA1036" w:rsidRDefault="0022748F" w:rsidP="0022748F">
      <w:pPr>
        <w:pStyle w:val="Lijstalinea"/>
        <w:rPr>
          <w:rFonts w:ascii="Calibri" w:hAnsi="Calibri" w:cs="Calibri"/>
        </w:rPr>
      </w:pPr>
    </w:p>
    <w:p w14:paraId="70B17A36" w14:textId="55CEC87E" w:rsidR="0022748F" w:rsidRPr="000B79DF" w:rsidRDefault="0022748F" w:rsidP="00BC666E">
      <w:pPr>
        <w:pStyle w:val="Lijstalinea"/>
        <w:shd w:val="clear" w:color="auto" w:fill="92D050"/>
        <w:ind w:left="360"/>
        <w:rPr>
          <w:i/>
          <w:iCs/>
          <w:sz w:val="22"/>
          <w:szCs w:val="22"/>
        </w:rPr>
      </w:pPr>
      <w:r>
        <w:rPr>
          <w:noProof/>
        </w:rPr>
        <w:drawing>
          <wp:inline distT="0" distB="0" distL="0" distR="0" wp14:anchorId="27AAA5EF" wp14:editId="58AC9B5D">
            <wp:extent cx="3764280" cy="1714500"/>
            <wp:effectExtent l="0" t="0" r="7620" b="0"/>
            <wp:docPr id="17695983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64280" cy="1714500"/>
                    </a:xfrm>
                    <a:prstGeom prst="rect">
                      <a:avLst/>
                    </a:prstGeom>
                    <a:noFill/>
                    <a:ln>
                      <a:noFill/>
                    </a:ln>
                  </pic:spPr>
                </pic:pic>
              </a:graphicData>
            </a:graphic>
          </wp:inline>
        </w:drawing>
      </w:r>
      <w:r>
        <w:t xml:space="preserve"> </w:t>
      </w:r>
      <w:r w:rsidR="003B1DBA" w:rsidRPr="00FA0A78">
        <w:rPr>
          <w:i/>
          <w:iCs/>
          <w:sz w:val="22"/>
          <w:szCs w:val="22"/>
        </w:rPr>
        <w:t>S</w:t>
      </w:r>
      <w:r w:rsidRPr="00FA0A78">
        <w:rPr>
          <w:i/>
          <w:iCs/>
          <w:sz w:val="22"/>
          <w:szCs w:val="22"/>
        </w:rPr>
        <w:t xml:space="preserve">chema </w:t>
      </w:r>
      <w:r w:rsidR="003B1DBA" w:rsidRPr="00FA0A78">
        <w:rPr>
          <w:i/>
          <w:iCs/>
          <w:sz w:val="22"/>
          <w:szCs w:val="22"/>
        </w:rPr>
        <w:t xml:space="preserve">van </w:t>
      </w:r>
      <w:r w:rsidRPr="00FA0A78">
        <w:rPr>
          <w:i/>
          <w:iCs/>
          <w:sz w:val="22"/>
          <w:szCs w:val="22"/>
        </w:rPr>
        <w:t>de combinatie</w:t>
      </w:r>
      <w:r w:rsidR="00CB0302" w:rsidRPr="00FA0A78">
        <w:rPr>
          <w:i/>
          <w:iCs/>
          <w:sz w:val="22"/>
          <w:szCs w:val="22"/>
        </w:rPr>
        <w:t>s</w:t>
      </w:r>
      <w:r w:rsidRPr="00FA0A78">
        <w:rPr>
          <w:i/>
          <w:iCs/>
          <w:sz w:val="22"/>
          <w:szCs w:val="22"/>
        </w:rPr>
        <w:t xml:space="preserve"> van de protonen (H+) en de elektronen (e-)  in elk kwadrant van het bio-</w:t>
      </w:r>
      <w:proofErr w:type="spellStart"/>
      <w:r w:rsidRPr="00FA0A78">
        <w:rPr>
          <w:i/>
          <w:iCs/>
          <w:sz w:val="22"/>
          <w:szCs w:val="22"/>
        </w:rPr>
        <w:t>elektronigram</w:t>
      </w:r>
      <w:proofErr w:type="spellEnd"/>
      <w:r w:rsidRPr="00FA0A78">
        <w:rPr>
          <w:i/>
          <w:iCs/>
          <w:sz w:val="22"/>
          <w:szCs w:val="22"/>
        </w:rPr>
        <w:t xml:space="preserve">. Elke combinatie van metingen resulteert in een blauwe stip, die aangeeft hoe gunstig </w:t>
      </w:r>
      <w:r w:rsidR="00C1343B" w:rsidRPr="00FA0A78">
        <w:rPr>
          <w:i/>
          <w:iCs/>
          <w:sz w:val="22"/>
          <w:szCs w:val="22"/>
        </w:rPr>
        <w:t xml:space="preserve">of ongunstig </w:t>
      </w:r>
      <w:r w:rsidRPr="00FA0A78">
        <w:rPr>
          <w:i/>
          <w:iCs/>
          <w:sz w:val="22"/>
          <w:szCs w:val="22"/>
        </w:rPr>
        <w:t>de omstandigheden zijn.</w:t>
      </w:r>
      <w:r w:rsidR="00C57A54">
        <w:rPr>
          <w:i/>
          <w:iCs/>
          <w:sz w:val="22"/>
          <w:szCs w:val="22"/>
        </w:rPr>
        <w:t xml:space="preserve"> Bron: Peter </w:t>
      </w:r>
      <w:proofErr w:type="spellStart"/>
      <w:r w:rsidR="00C57A54">
        <w:rPr>
          <w:i/>
          <w:iCs/>
          <w:sz w:val="22"/>
          <w:szCs w:val="22"/>
        </w:rPr>
        <w:t>Vanhoof</w:t>
      </w:r>
      <w:proofErr w:type="spellEnd"/>
      <w:r w:rsidR="007C7DC6">
        <w:rPr>
          <w:i/>
          <w:iCs/>
          <w:sz w:val="22"/>
          <w:szCs w:val="22"/>
        </w:rPr>
        <w:t>,</w:t>
      </w:r>
      <w:r w:rsidR="00C57A54">
        <w:rPr>
          <w:i/>
          <w:iCs/>
          <w:sz w:val="22"/>
          <w:szCs w:val="22"/>
        </w:rPr>
        <w:t xml:space="preserve"> </w:t>
      </w:r>
      <w:r w:rsidR="00C57A54" w:rsidRPr="00C57A54">
        <w:rPr>
          <w:i/>
          <w:iCs/>
          <w:sz w:val="22"/>
          <w:szCs w:val="22"/>
        </w:rPr>
        <w:t>‘</w:t>
      </w:r>
      <w:proofErr w:type="spellStart"/>
      <w:r w:rsidR="00C57A54" w:rsidRPr="00C57A54">
        <w:rPr>
          <w:i/>
          <w:iCs/>
          <w:sz w:val="22"/>
          <w:szCs w:val="22"/>
        </w:rPr>
        <w:t>Bioelectronica</w:t>
      </w:r>
      <w:proofErr w:type="spellEnd"/>
      <w:r w:rsidR="00C57A54" w:rsidRPr="00C57A54">
        <w:rPr>
          <w:i/>
          <w:iCs/>
          <w:sz w:val="22"/>
          <w:szCs w:val="22"/>
        </w:rPr>
        <w:t xml:space="preserve"> in de land- en tuinbouw.’</w:t>
      </w:r>
    </w:p>
    <w:p w14:paraId="63AA52E4" w14:textId="77777777" w:rsidR="0022748F" w:rsidRPr="00CA1036" w:rsidRDefault="0022748F" w:rsidP="00BC666E">
      <w:pPr>
        <w:shd w:val="clear" w:color="auto" w:fill="92D050"/>
        <w:ind w:firstLine="360"/>
        <w:rPr>
          <w:rFonts w:ascii="Calibri" w:hAnsi="Calibri" w:cs="Calibri"/>
          <w:b/>
          <w:bCs/>
          <w:sz w:val="28"/>
          <w:szCs w:val="28"/>
        </w:rPr>
      </w:pPr>
      <w:r>
        <w:rPr>
          <w:noProof/>
        </w:rPr>
        <w:lastRenderedPageBreak/>
        <w:drawing>
          <wp:inline distT="0" distB="0" distL="0" distR="0" wp14:anchorId="2315D530" wp14:editId="17A04CE2">
            <wp:extent cx="3139086" cy="3817285"/>
            <wp:effectExtent l="0" t="0" r="4445" b="0"/>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50538" cy="3831211"/>
                    </a:xfrm>
                    <a:prstGeom prst="rect">
                      <a:avLst/>
                    </a:prstGeom>
                    <a:noFill/>
                    <a:ln>
                      <a:noFill/>
                    </a:ln>
                  </pic:spPr>
                </pic:pic>
              </a:graphicData>
            </a:graphic>
          </wp:inline>
        </w:drawing>
      </w:r>
    </w:p>
    <w:p w14:paraId="183AD69D" w14:textId="30F0D98E" w:rsidR="0022748F" w:rsidRPr="00C57A54" w:rsidRDefault="0022748F" w:rsidP="00BC666E">
      <w:pPr>
        <w:pStyle w:val="Lijstalinea"/>
        <w:shd w:val="clear" w:color="auto" w:fill="92D050"/>
        <w:ind w:left="360"/>
        <w:rPr>
          <w:i/>
          <w:iCs/>
          <w:sz w:val="22"/>
          <w:szCs w:val="22"/>
        </w:rPr>
      </w:pPr>
      <w:r>
        <w:rPr>
          <w:i/>
          <w:iCs/>
          <w:sz w:val="22"/>
          <w:szCs w:val="22"/>
        </w:rPr>
        <w:t>Het bio-</w:t>
      </w:r>
      <w:proofErr w:type="spellStart"/>
      <w:r>
        <w:rPr>
          <w:i/>
          <w:iCs/>
          <w:sz w:val="22"/>
          <w:szCs w:val="22"/>
        </w:rPr>
        <w:t>elektronigram</w:t>
      </w:r>
      <w:proofErr w:type="spellEnd"/>
      <w:r>
        <w:rPr>
          <w:i/>
          <w:iCs/>
          <w:sz w:val="22"/>
          <w:szCs w:val="22"/>
        </w:rPr>
        <w:t xml:space="preserve"> biedt een praktische methode voor de </w:t>
      </w:r>
      <w:proofErr w:type="spellStart"/>
      <w:r>
        <w:rPr>
          <w:i/>
          <w:iCs/>
          <w:sz w:val="22"/>
          <w:szCs w:val="22"/>
        </w:rPr>
        <w:t>elektro-chemische</w:t>
      </w:r>
      <w:proofErr w:type="spellEnd"/>
      <w:r>
        <w:rPr>
          <w:i/>
          <w:iCs/>
          <w:sz w:val="22"/>
          <w:szCs w:val="22"/>
        </w:rPr>
        <w:t xml:space="preserve"> analyse van bodems, gewassen, mest en producten. Het werk van </w:t>
      </w:r>
      <w:proofErr w:type="spellStart"/>
      <w:r>
        <w:rPr>
          <w:i/>
          <w:iCs/>
          <w:sz w:val="22"/>
          <w:szCs w:val="22"/>
        </w:rPr>
        <w:t>Vanhoof</w:t>
      </w:r>
      <w:proofErr w:type="spellEnd"/>
      <w:r>
        <w:rPr>
          <w:i/>
          <w:iCs/>
          <w:sz w:val="22"/>
          <w:szCs w:val="22"/>
        </w:rPr>
        <w:t xml:space="preserve"> is gebaseerd op het </w:t>
      </w:r>
      <w:proofErr w:type="spellStart"/>
      <w:r>
        <w:rPr>
          <w:i/>
          <w:iCs/>
          <w:sz w:val="22"/>
          <w:szCs w:val="22"/>
        </w:rPr>
        <w:t>Bioelektronigram</w:t>
      </w:r>
      <w:proofErr w:type="spellEnd"/>
      <w:r>
        <w:rPr>
          <w:i/>
          <w:iCs/>
          <w:sz w:val="22"/>
          <w:szCs w:val="22"/>
        </w:rPr>
        <w:t xml:space="preserve"> van Vincen</w:t>
      </w:r>
      <w:r w:rsidR="008E2E2F">
        <w:rPr>
          <w:i/>
          <w:iCs/>
          <w:sz w:val="22"/>
          <w:szCs w:val="22"/>
        </w:rPr>
        <w:t>t, hierboven afgebeeld.</w:t>
      </w:r>
      <w:r>
        <w:rPr>
          <w:i/>
          <w:iCs/>
          <w:sz w:val="22"/>
          <w:szCs w:val="22"/>
        </w:rPr>
        <w:t xml:space="preserve"> </w:t>
      </w:r>
      <w:r w:rsidRPr="006B2BD0">
        <w:rPr>
          <w:i/>
          <w:iCs/>
          <w:sz w:val="22"/>
          <w:szCs w:val="22"/>
        </w:rPr>
        <w:t>Onder</w:t>
      </w:r>
      <w:r>
        <w:rPr>
          <w:i/>
          <w:iCs/>
          <w:sz w:val="22"/>
          <w:szCs w:val="22"/>
        </w:rPr>
        <w:t xml:space="preserve"> de </w:t>
      </w:r>
      <w:r w:rsidR="00582452">
        <w:rPr>
          <w:i/>
          <w:iCs/>
          <w:sz w:val="22"/>
          <w:szCs w:val="22"/>
        </w:rPr>
        <w:t xml:space="preserve">schuine lijn van </w:t>
      </w:r>
      <w:r>
        <w:rPr>
          <w:i/>
          <w:iCs/>
          <w:sz w:val="22"/>
          <w:szCs w:val="22"/>
        </w:rPr>
        <w:t xml:space="preserve">0 </w:t>
      </w:r>
      <w:proofErr w:type="spellStart"/>
      <w:r>
        <w:rPr>
          <w:i/>
          <w:iCs/>
          <w:sz w:val="22"/>
          <w:szCs w:val="22"/>
        </w:rPr>
        <w:t>mV</w:t>
      </w:r>
      <w:proofErr w:type="spellEnd"/>
      <w:r w:rsidR="00582452">
        <w:rPr>
          <w:i/>
          <w:iCs/>
          <w:sz w:val="22"/>
          <w:szCs w:val="22"/>
        </w:rPr>
        <w:t xml:space="preserve"> vind je een </w:t>
      </w:r>
      <w:r w:rsidR="003437AF">
        <w:rPr>
          <w:i/>
          <w:iCs/>
          <w:sz w:val="22"/>
          <w:szCs w:val="22"/>
        </w:rPr>
        <w:t xml:space="preserve">milieu van </w:t>
      </w:r>
      <w:proofErr w:type="spellStart"/>
      <w:r w:rsidRPr="006B2BD0">
        <w:rPr>
          <w:i/>
          <w:iCs/>
          <w:sz w:val="22"/>
          <w:szCs w:val="22"/>
        </w:rPr>
        <w:t>anti-oxidanten</w:t>
      </w:r>
      <w:proofErr w:type="spellEnd"/>
      <w:r w:rsidRPr="006B2BD0">
        <w:rPr>
          <w:i/>
          <w:iCs/>
          <w:sz w:val="22"/>
          <w:szCs w:val="22"/>
        </w:rPr>
        <w:t>. Boven</w:t>
      </w:r>
      <w:r>
        <w:rPr>
          <w:i/>
          <w:iCs/>
          <w:sz w:val="22"/>
          <w:szCs w:val="22"/>
        </w:rPr>
        <w:t xml:space="preserve"> de 0 </w:t>
      </w:r>
      <w:proofErr w:type="spellStart"/>
      <w:r>
        <w:rPr>
          <w:i/>
          <w:iCs/>
          <w:sz w:val="22"/>
          <w:szCs w:val="22"/>
        </w:rPr>
        <w:t>mV</w:t>
      </w:r>
      <w:proofErr w:type="spellEnd"/>
      <w:r>
        <w:rPr>
          <w:i/>
          <w:iCs/>
          <w:sz w:val="22"/>
          <w:szCs w:val="22"/>
        </w:rPr>
        <w:t xml:space="preserve">: </w:t>
      </w:r>
      <w:proofErr w:type="spellStart"/>
      <w:r>
        <w:rPr>
          <w:i/>
          <w:iCs/>
          <w:sz w:val="22"/>
          <w:szCs w:val="22"/>
        </w:rPr>
        <w:t>oxidanten</w:t>
      </w:r>
      <w:proofErr w:type="spellEnd"/>
      <w:r>
        <w:rPr>
          <w:i/>
          <w:iCs/>
          <w:sz w:val="22"/>
          <w:szCs w:val="22"/>
        </w:rPr>
        <w:t>, v</w:t>
      </w:r>
      <w:r w:rsidRPr="006B2BD0">
        <w:rPr>
          <w:i/>
          <w:iCs/>
          <w:sz w:val="22"/>
          <w:szCs w:val="22"/>
        </w:rPr>
        <w:t>rije radicalen. Links</w:t>
      </w:r>
      <w:r>
        <w:rPr>
          <w:i/>
          <w:iCs/>
          <w:sz w:val="22"/>
          <w:szCs w:val="22"/>
        </w:rPr>
        <w:t xml:space="preserve"> van pH 7</w:t>
      </w:r>
      <w:r w:rsidR="00834926">
        <w:rPr>
          <w:i/>
          <w:iCs/>
          <w:sz w:val="22"/>
          <w:szCs w:val="22"/>
        </w:rPr>
        <w:t xml:space="preserve"> is het milieu</w:t>
      </w:r>
      <w:r w:rsidRPr="006B2BD0">
        <w:rPr>
          <w:i/>
          <w:iCs/>
          <w:sz w:val="22"/>
          <w:szCs w:val="22"/>
        </w:rPr>
        <w:t xml:space="preserve"> zuur</w:t>
      </w:r>
      <w:r w:rsidR="00834926">
        <w:rPr>
          <w:i/>
          <w:iCs/>
          <w:sz w:val="22"/>
          <w:szCs w:val="22"/>
        </w:rPr>
        <w:t>, dat milieu conserveert</w:t>
      </w:r>
      <w:r w:rsidRPr="006B2BD0">
        <w:rPr>
          <w:i/>
          <w:iCs/>
          <w:sz w:val="22"/>
          <w:szCs w:val="22"/>
        </w:rPr>
        <w:t>. Rechts</w:t>
      </w:r>
      <w:r>
        <w:rPr>
          <w:i/>
          <w:iCs/>
          <w:sz w:val="22"/>
          <w:szCs w:val="22"/>
        </w:rPr>
        <w:t xml:space="preserve"> van pH 7</w:t>
      </w:r>
      <w:r w:rsidR="00834926">
        <w:rPr>
          <w:i/>
          <w:iCs/>
          <w:sz w:val="22"/>
          <w:szCs w:val="22"/>
        </w:rPr>
        <w:t xml:space="preserve"> is het milieu</w:t>
      </w:r>
      <w:r w:rsidRPr="006B2BD0">
        <w:rPr>
          <w:i/>
          <w:iCs/>
          <w:sz w:val="22"/>
          <w:szCs w:val="22"/>
        </w:rPr>
        <w:t xml:space="preserve"> basisch</w:t>
      </w:r>
      <w:r w:rsidR="00F7571F">
        <w:rPr>
          <w:i/>
          <w:iCs/>
          <w:sz w:val="22"/>
          <w:szCs w:val="22"/>
        </w:rPr>
        <w:t>. Het d</w:t>
      </w:r>
      <w:r w:rsidRPr="006B2BD0">
        <w:rPr>
          <w:i/>
          <w:iCs/>
          <w:sz w:val="22"/>
          <w:szCs w:val="22"/>
        </w:rPr>
        <w:t>onkergroen</w:t>
      </w:r>
      <w:r w:rsidR="00F7571F">
        <w:rPr>
          <w:i/>
          <w:iCs/>
          <w:sz w:val="22"/>
          <w:szCs w:val="22"/>
        </w:rPr>
        <w:t xml:space="preserve"> gekleurde blok</w:t>
      </w:r>
      <w:r w:rsidR="00F35099">
        <w:rPr>
          <w:i/>
          <w:iCs/>
          <w:sz w:val="22"/>
          <w:szCs w:val="22"/>
        </w:rPr>
        <w:t xml:space="preserve"> omvat</w:t>
      </w:r>
      <w:r w:rsidRPr="006B2BD0">
        <w:rPr>
          <w:i/>
          <w:iCs/>
          <w:sz w:val="22"/>
          <w:szCs w:val="22"/>
        </w:rPr>
        <w:t xml:space="preserve"> </w:t>
      </w:r>
      <w:r>
        <w:rPr>
          <w:i/>
          <w:iCs/>
          <w:sz w:val="22"/>
          <w:szCs w:val="22"/>
        </w:rPr>
        <w:t xml:space="preserve">de verhoudingen waar de </w:t>
      </w:r>
      <w:r w:rsidRPr="006B2BD0">
        <w:rPr>
          <w:i/>
          <w:iCs/>
          <w:sz w:val="22"/>
          <w:szCs w:val="22"/>
        </w:rPr>
        <w:t>plant</w:t>
      </w:r>
      <w:r>
        <w:rPr>
          <w:i/>
          <w:iCs/>
          <w:sz w:val="22"/>
          <w:szCs w:val="22"/>
        </w:rPr>
        <w:t xml:space="preserve"> gezond is</w:t>
      </w:r>
      <w:r w:rsidRPr="006B2BD0">
        <w:rPr>
          <w:i/>
          <w:iCs/>
          <w:sz w:val="22"/>
          <w:szCs w:val="22"/>
        </w:rPr>
        <w:t xml:space="preserve">. Lichtgroen: verzwakte plant. Geel: </w:t>
      </w:r>
      <w:r>
        <w:rPr>
          <w:i/>
          <w:iCs/>
          <w:sz w:val="22"/>
          <w:szCs w:val="22"/>
        </w:rPr>
        <w:t>p</w:t>
      </w:r>
      <w:r w:rsidRPr="006B2BD0">
        <w:rPr>
          <w:i/>
          <w:iCs/>
          <w:sz w:val="22"/>
          <w:szCs w:val="22"/>
        </w:rPr>
        <w:t>lant i</w:t>
      </w:r>
      <w:r>
        <w:rPr>
          <w:i/>
          <w:iCs/>
          <w:sz w:val="22"/>
          <w:szCs w:val="22"/>
        </w:rPr>
        <w:t>n stresstoestand</w:t>
      </w:r>
      <w:r w:rsidRPr="006B2BD0">
        <w:rPr>
          <w:i/>
          <w:iCs/>
          <w:sz w:val="22"/>
          <w:szCs w:val="22"/>
        </w:rPr>
        <w:t xml:space="preserve">. Rood: zieke plant. </w:t>
      </w:r>
      <w:r w:rsidR="00531F19">
        <w:rPr>
          <w:i/>
          <w:iCs/>
          <w:sz w:val="22"/>
          <w:szCs w:val="22"/>
        </w:rPr>
        <w:t>Het l</w:t>
      </w:r>
      <w:r w:rsidRPr="006B2BD0">
        <w:rPr>
          <w:i/>
          <w:iCs/>
          <w:sz w:val="22"/>
          <w:szCs w:val="22"/>
        </w:rPr>
        <w:t>ichtbruin</w:t>
      </w:r>
      <w:r w:rsidR="00531F19">
        <w:rPr>
          <w:i/>
          <w:iCs/>
          <w:sz w:val="22"/>
          <w:szCs w:val="22"/>
        </w:rPr>
        <w:t>e domein tekent het optimale milieu in de</w:t>
      </w:r>
      <w:r w:rsidRPr="006B2BD0">
        <w:rPr>
          <w:i/>
          <w:iCs/>
          <w:sz w:val="22"/>
          <w:szCs w:val="22"/>
        </w:rPr>
        <w:t xml:space="preserve"> bovengrond. </w:t>
      </w:r>
      <w:r w:rsidR="00531F19">
        <w:rPr>
          <w:i/>
          <w:iCs/>
          <w:sz w:val="22"/>
          <w:szCs w:val="22"/>
        </w:rPr>
        <w:t>Het d</w:t>
      </w:r>
      <w:r w:rsidRPr="006B2BD0">
        <w:rPr>
          <w:i/>
          <w:iCs/>
          <w:sz w:val="22"/>
          <w:szCs w:val="22"/>
        </w:rPr>
        <w:t>onkerbruin</w:t>
      </w:r>
      <w:r w:rsidR="00531F19">
        <w:rPr>
          <w:i/>
          <w:iCs/>
          <w:sz w:val="22"/>
          <w:szCs w:val="22"/>
        </w:rPr>
        <w:t>e blok</w:t>
      </w:r>
      <w:r w:rsidRPr="006B2BD0">
        <w:rPr>
          <w:i/>
          <w:iCs/>
          <w:sz w:val="22"/>
          <w:szCs w:val="22"/>
        </w:rPr>
        <w:t>:</w:t>
      </w:r>
      <w:r w:rsidR="009B47D6">
        <w:rPr>
          <w:i/>
          <w:iCs/>
          <w:sz w:val="22"/>
          <w:szCs w:val="22"/>
        </w:rPr>
        <w:t xml:space="preserve"> het optimal</w:t>
      </w:r>
      <w:r w:rsidR="00DA755B">
        <w:rPr>
          <w:i/>
          <w:iCs/>
          <w:sz w:val="22"/>
          <w:szCs w:val="22"/>
        </w:rPr>
        <w:t xml:space="preserve">e domein voor de </w:t>
      </w:r>
      <w:r w:rsidRPr="006B2BD0">
        <w:rPr>
          <w:i/>
          <w:iCs/>
          <w:sz w:val="22"/>
          <w:szCs w:val="22"/>
        </w:rPr>
        <w:t>ondergrond</w:t>
      </w:r>
      <w:r w:rsidR="00DA755B">
        <w:rPr>
          <w:i/>
          <w:iCs/>
          <w:sz w:val="22"/>
          <w:szCs w:val="22"/>
        </w:rPr>
        <w:t xml:space="preserve"> in de bodem</w:t>
      </w:r>
      <w:r w:rsidRPr="006B2BD0">
        <w:rPr>
          <w:i/>
          <w:iCs/>
          <w:sz w:val="22"/>
          <w:szCs w:val="22"/>
        </w:rPr>
        <w:t>.</w:t>
      </w:r>
      <w:r w:rsidR="00C57A54">
        <w:rPr>
          <w:i/>
          <w:iCs/>
          <w:sz w:val="22"/>
          <w:szCs w:val="22"/>
        </w:rPr>
        <w:t xml:space="preserve"> Bron: Peter </w:t>
      </w:r>
      <w:proofErr w:type="spellStart"/>
      <w:r w:rsidR="00C57A54">
        <w:rPr>
          <w:i/>
          <w:iCs/>
          <w:sz w:val="22"/>
          <w:szCs w:val="22"/>
        </w:rPr>
        <w:t>Vanhoof</w:t>
      </w:r>
      <w:proofErr w:type="spellEnd"/>
      <w:r w:rsidR="00C57A54">
        <w:rPr>
          <w:i/>
          <w:iCs/>
          <w:sz w:val="22"/>
          <w:szCs w:val="22"/>
        </w:rPr>
        <w:t xml:space="preserve">,  </w:t>
      </w:r>
      <w:r w:rsidR="00C57A54" w:rsidRPr="00C57A54">
        <w:rPr>
          <w:i/>
          <w:iCs/>
          <w:sz w:val="22"/>
          <w:szCs w:val="22"/>
        </w:rPr>
        <w:t>‘</w:t>
      </w:r>
      <w:proofErr w:type="spellStart"/>
      <w:r w:rsidR="00C57A54" w:rsidRPr="00C57A54">
        <w:rPr>
          <w:i/>
          <w:iCs/>
          <w:sz w:val="22"/>
          <w:szCs w:val="22"/>
        </w:rPr>
        <w:t>Bioelectronica</w:t>
      </w:r>
      <w:proofErr w:type="spellEnd"/>
      <w:r w:rsidR="00C57A54" w:rsidRPr="00C57A54">
        <w:rPr>
          <w:i/>
          <w:iCs/>
          <w:sz w:val="22"/>
          <w:szCs w:val="22"/>
        </w:rPr>
        <w:t xml:space="preserve"> in de land- en tuinbouw.’</w:t>
      </w:r>
    </w:p>
    <w:p w14:paraId="2447FA16" w14:textId="77777777" w:rsidR="0022748F" w:rsidRDefault="0022748F" w:rsidP="0022748F">
      <w:pPr>
        <w:pStyle w:val="Lijstalinea"/>
        <w:ind w:left="360"/>
      </w:pPr>
    </w:p>
    <w:p w14:paraId="7851E88B" w14:textId="4162ADFF" w:rsidR="0022748F" w:rsidRPr="00232BCA" w:rsidRDefault="0022748F" w:rsidP="0022748F">
      <w:pPr>
        <w:pStyle w:val="Lijstalinea"/>
        <w:ind w:left="360"/>
      </w:pPr>
      <w:r w:rsidRPr="00E55615">
        <w:t xml:space="preserve">Uit bovenstaande </w:t>
      </w:r>
      <w:r w:rsidR="00DA755B" w:rsidRPr="00E55615">
        <w:t>d</w:t>
      </w:r>
      <w:r w:rsidRPr="00E55615">
        <w:t xml:space="preserve">rie schema’s wordt duidelijk welke </w:t>
      </w:r>
      <w:r w:rsidRPr="00E55615">
        <w:rPr>
          <w:b/>
          <w:bCs/>
        </w:rPr>
        <w:t>combinaties van chemische en elektrische omstandigheden gunstig zijn voor plantengroei</w:t>
      </w:r>
      <w:r w:rsidRPr="00E55615">
        <w:t xml:space="preserve">: aerobe, licht zure en reducerende omgeving met </w:t>
      </w:r>
      <w:proofErr w:type="spellStart"/>
      <w:r w:rsidRPr="00E55615">
        <w:t>anti-oxidanten</w:t>
      </w:r>
      <w:proofErr w:type="spellEnd"/>
      <w:r w:rsidRPr="00E55615">
        <w:t xml:space="preserve">, met een redoxpotentiaal tussen de 100 </w:t>
      </w:r>
      <w:proofErr w:type="spellStart"/>
      <w:r w:rsidRPr="00E55615">
        <w:t>mV</w:t>
      </w:r>
      <w:proofErr w:type="spellEnd"/>
      <w:r w:rsidRPr="00E55615">
        <w:t xml:space="preserve"> – 500 </w:t>
      </w:r>
      <w:proofErr w:type="spellStart"/>
      <w:r w:rsidRPr="00E55615">
        <w:t>mV</w:t>
      </w:r>
      <w:proofErr w:type="spellEnd"/>
      <w:r w:rsidRPr="00E55615">
        <w:t xml:space="preserve"> elektrische spanning. In die omstandigheden hebben de planten </w:t>
      </w:r>
      <w:r w:rsidRPr="00E55615">
        <w:rPr>
          <w:b/>
          <w:bCs/>
        </w:rPr>
        <w:t>meer energie en een sterkere weerstand</w:t>
      </w:r>
      <w:r w:rsidRPr="00E55615">
        <w:t>. De optimale variatie in de ondergrond en bovengrond zijn geringer</w:t>
      </w:r>
      <w:r w:rsidR="00911112" w:rsidRPr="00E55615">
        <w:t>, d</w:t>
      </w:r>
      <w:r w:rsidRPr="00E55615">
        <w:t>at laat het bruine balkje zien rond pH 7.</w:t>
      </w:r>
    </w:p>
    <w:p w14:paraId="30A15052" w14:textId="77777777" w:rsidR="00005224" w:rsidRPr="00232BCA" w:rsidRDefault="00005224" w:rsidP="00005224"/>
    <w:p w14:paraId="33D5E815" w14:textId="0BA0C8A5" w:rsidR="00232BCA" w:rsidRPr="00232BCA" w:rsidRDefault="008634CD" w:rsidP="00232BCA">
      <w:pPr>
        <w:pStyle w:val="Lijstalinea"/>
        <w:ind w:left="360"/>
        <w:rPr>
          <w:b/>
          <w:bCs/>
        </w:rPr>
      </w:pPr>
      <w:r>
        <w:rPr>
          <w:b/>
          <w:bCs/>
        </w:rPr>
        <w:t xml:space="preserve">Monitoren met </w:t>
      </w:r>
      <w:r w:rsidR="00232BCA" w:rsidRPr="00232BCA">
        <w:rPr>
          <w:b/>
          <w:bCs/>
        </w:rPr>
        <w:t xml:space="preserve">Elektriciteit + </w:t>
      </w:r>
      <w:proofErr w:type="spellStart"/>
      <w:r w:rsidR="00232BCA" w:rsidRPr="00232BCA">
        <w:rPr>
          <w:b/>
          <w:bCs/>
          <w:i/>
          <w:iCs/>
        </w:rPr>
        <w:t>Artificial</w:t>
      </w:r>
      <w:proofErr w:type="spellEnd"/>
      <w:r w:rsidR="00232BCA" w:rsidRPr="00232BCA">
        <w:rPr>
          <w:b/>
          <w:bCs/>
          <w:i/>
          <w:iCs/>
        </w:rPr>
        <w:t xml:space="preserve"> Intelligence</w:t>
      </w:r>
    </w:p>
    <w:p w14:paraId="30354765" w14:textId="77777777" w:rsidR="00232BCA" w:rsidRPr="00BF7CE9" w:rsidRDefault="00232BCA" w:rsidP="00232BCA">
      <w:pPr>
        <w:pStyle w:val="Lijstalinea"/>
        <w:ind w:left="360"/>
        <w:rPr>
          <w:rFonts w:cstheme="minorHAnsi"/>
        </w:rPr>
      </w:pPr>
    </w:p>
    <w:p w14:paraId="0700B866" w14:textId="6D9D71DB" w:rsidR="00232BCA" w:rsidRDefault="00232BCA" w:rsidP="00BF7CE9">
      <w:pPr>
        <w:pStyle w:val="Normaalweb"/>
        <w:spacing w:before="180" w:beforeAutospacing="0" w:after="0" w:afterAutospacing="0"/>
        <w:ind w:left="360"/>
        <w:rPr>
          <w:rFonts w:asciiTheme="minorHAnsi" w:hAnsiTheme="minorHAnsi" w:cstheme="minorHAnsi"/>
        </w:rPr>
      </w:pPr>
      <w:r w:rsidRPr="00BF7CE9">
        <w:rPr>
          <w:rFonts w:asciiTheme="minorHAnsi" w:hAnsiTheme="minorHAnsi" w:cstheme="minorHAnsi"/>
        </w:rPr>
        <w:t xml:space="preserve">Je kunt dus wel zeggen: planten zijn ook elektrische wezens. Ze geven voortdurende elektrische signalen af. De onderneming </w:t>
      </w:r>
      <w:proofErr w:type="spellStart"/>
      <w:r w:rsidRPr="00BF7CE9">
        <w:rPr>
          <w:rFonts w:asciiTheme="minorHAnsi" w:hAnsiTheme="minorHAnsi" w:cstheme="minorHAnsi"/>
        </w:rPr>
        <w:t>Vivent</w:t>
      </w:r>
      <w:proofErr w:type="spellEnd"/>
      <w:r w:rsidRPr="00BF7CE9">
        <w:rPr>
          <w:rFonts w:asciiTheme="minorHAnsi" w:hAnsiTheme="minorHAnsi" w:cstheme="minorHAnsi"/>
        </w:rPr>
        <w:t xml:space="preserve"> is sterk in opkomst met de monitoring van de elektrische activiteiten van planten met hun apparatuur </w:t>
      </w:r>
      <w:proofErr w:type="spellStart"/>
      <w:r w:rsidRPr="00BF7CE9">
        <w:rPr>
          <w:rFonts w:asciiTheme="minorHAnsi" w:hAnsiTheme="minorHAnsi" w:cstheme="minorHAnsi"/>
          <w:i/>
          <w:iCs/>
        </w:rPr>
        <w:t>PhytlSigns</w:t>
      </w:r>
      <w:proofErr w:type="spellEnd"/>
      <w:r w:rsidRPr="00BF7CE9">
        <w:rPr>
          <w:rFonts w:asciiTheme="minorHAnsi" w:hAnsiTheme="minorHAnsi" w:cstheme="minorHAnsi"/>
        </w:rPr>
        <w:t>.</w:t>
      </w:r>
      <w:r w:rsidRPr="00BF7CE9">
        <w:rPr>
          <w:rStyle w:val="Voetnootmarkering"/>
          <w:rFonts w:asciiTheme="minorHAnsi" w:hAnsiTheme="minorHAnsi" w:cstheme="minorHAnsi"/>
        </w:rPr>
        <w:footnoteReference w:id="21"/>
      </w:r>
      <w:r w:rsidRPr="00BF7CE9">
        <w:rPr>
          <w:rFonts w:asciiTheme="minorHAnsi" w:hAnsiTheme="minorHAnsi" w:cstheme="minorHAnsi"/>
        </w:rPr>
        <w:t xml:space="preserve"> Met behulp van AI (</w:t>
      </w:r>
      <w:proofErr w:type="spellStart"/>
      <w:r w:rsidRPr="00BF7CE9">
        <w:rPr>
          <w:rFonts w:asciiTheme="minorHAnsi" w:hAnsiTheme="minorHAnsi" w:cstheme="minorHAnsi"/>
          <w:i/>
          <w:iCs/>
        </w:rPr>
        <w:t>Artificial</w:t>
      </w:r>
      <w:proofErr w:type="spellEnd"/>
      <w:r w:rsidRPr="00BF7CE9">
        <w:rPr>
          <w:rFonts w:asciiTheme="minorHAnsi" w:hAnsiTheme="minorHAnsi" w:cstheme="minorHAnsi"/>
          <w:i/>
          <w:iCs/>
        </w:rPr>
        <w:t xml:space="preserve"> Intelligence</w:t>
      </w:r>
      <w:r w:rsidRPr="00BF7CE9">
        <w:rPr>
          <w:rFonts w:asciiTheme="minorHAnsi" w:hAnsiTheme="minorHAnsi" w:cstheme="minorHAnsi"/>
        </w:rPr>
        <w:t xml:space="preserve">, zij noemen het zelf ‘machine-leren’) krijgen ze steeds meer inzicht in de betekenis van het elektrische gedrag van planten. ‘Planten spreken, wij laten </w:t>
      </w:r>
      <w:r w:rsidRPr="00BF7CE9">
        <w:rPr>
          <w:rFonts w:asciiTheme="minorHAnsi" w:hAnsiTheme="minorHAnsi" w:cstheme="minorHAnsi"/>
        </w:rPr>
        <w:lastRenderedPageBreak/>
        <w:t xml:space="preserve">je ernaar luisteren’. Zo kan deze AI-technologie bijvoorbeeld onderscheid maken tussen droogtestress, besmetting door virussen e.d. </w:t>
      </w:r>
      <w:r w:rsidR="004260A2" w:rsidRPr="00BF7CE9">
        <w:rPr>
          <w:rFonts w:asciiTheme="minorHAnsi" w:hAnsiTheme="minorHAnsi" w:cstheme="minorHAnsi"/>
        </w:rPr>
        <w:t>Inmiddels zijn ze in staat om uit de elektrische patronen af te leiden of de plant last heeft van stress, dorst, of een plaag. Op die manier kun je vroegtijdig weten welke risico’s er zijn terwijl dat nog niet met het oog te zien is: een mooi ‘</w:t>
      </w:r>
      <w:proofErr w:type="spellStart"/>
      <w:r w:rsidR="004260A2" w:rsidRPr="00BF7CE9">
        <w:rPr>
          <w:rFonts w:asciiTheme="minorHAnsi" w:hAnsiTheme="minorHAnsi" w:cstheme="minorHAnsi"/>
          <w:i/>
          <w:iCs/>
        </w:rPr>
        <w:t>early</w:t>
      </w:r>
      <w:proofErr w:type="spellEnd"/>
      <w:r w:rsidR="004260A2" w:rsidRPr="00BF7CE9">
        <w:rPr>
          <w:rFonts w:asciiTheme="minorHAnsi" w:hAnsiTheme="minorHAnsi" w:cstheme="minorHAnsi"/>
          <w:i/>
          <w:iCs/>
        </w:rPr>
        <w:t xml:space="preserve"> </w:t>
      </w:r>
      <w:proofErr w:type="spellStart"/>
      <w:r w:rsidR="004260A2" w:rsidRPr="00BF7CE9">
        <w:rPr>
          <w:rFonts w:asciiTheme="minorHAnsi" w:hAnsiTheme="minorHAnsi" w:cstheme="minorHAnsi"/>
          <w:i/>
          <w:iCs/>
        </w:rPr>
        <w:t>warning</w:t>
      </w:r>
      <w:proofErr w:type="spellEnd"/>
      <w:r w:rsidR="004260A2" w:rsidRPr="00BF7CE9">
        <w:rPr>
          <w:rFonts w:asciiTheme="minorHAnsi" w:hAnsiTheme="minorHAnsi" w:cstheme="minorHAnsi"/>
        </w:rPr>
        <w:t>’ systeem.</w:t>
      </w:r>
      <w:r w:rsidR="00BF7CE9" w:rsidRPr="00BF7CE9">
        <w:rPr>
          <w:rFonts w:asciiTheme="minorHAnsi" w:hAnsiTheme="minorHAnsi" w:cstheme="minorHAnsi"/>
        </w:rPr>
        <w:t xml:space="preserve"> </w:t>
      </w:r>
      <w:r w:rsidRPr="00BF7CE9">
        <w:rPr>
          <w:rFonts w:asciiTheme="minorHAnsi" w:hAnsiTheme="minorHAnsi" w:cstheme="minorHAnsi"/>
        </w:rPr>
        <w:t xml:space="preserve">Je kunt er </w:t>
      </w:r>
      <w:r w:rsidR="00A243FF" w:rsidRPr="00BF7CE9">
        <w:rPr>
          <w:rFonts w:asciiTheme="minorHAnsi" w:hAnsiTheme="minorHAnsi" w:cstheme="minorHAnsi"/>
        </w:rPr>
        <w:t xml:space="preserve">dan </w:t>
      </w:r>
      <w:r w:rsidRPr="00BF7CE9">
        <w:rPr>
          <w:rFonts w:asciiTheme="minorHAnsi" w:hAnsiTheme="minorHAnsi" w:cstheme="minorHAnsi"/>
        </w:rPr>
        <w:t xml:space="preserve">de groeicondities mee verbeteren, in een vroeg stadium ziekten of plagen opsporen of de effectiviteit van je behandelingen checken. </w:t>
      </w:r>
      <w:proofErr w:type="spellStart"/>
      <w:r w:rsidRPr="00BF7CE9">
        <w:rPr>
          <w:rFonts w:asciiTheme="minorHAnsi" w:hAnsiTheme="minorHAnsi" w:cstheme="minorHAnsi"/>
        </w:rPr>
        <w:t>Vivent</w:t>
      </w:r>
      <w:proofErr w:type="spellEnd"/>
      <w:r w:rsidRPr="00BF7CE9">
        <w:rPr>
          <w:rFonts w:asciiTheme="minorHAnsi" w:hAnsiTheme="minorHAnsi" w:cstheme="minorHAnsi"/>
        </w:rPr>
        <w:t xml:space="preserve"> gaat ervan uit dat planten </w:t>
      </w:r>
      <w:r w:rsidRPr="00BF7CE9">
        <w:rPr>
          <w:rFonts w:asciiTheme="minorHAnsi" w:hAnsiTheme="minorHAnsi" w:cstheme="minorHAnsi"/>
          <w:b/>
          <w:bCs/>
        </w:rPr>
        <w:t>leidingen</w:t>
      </w:r>
      <w:r w:rsidR="007A1E59" w:rsidRPr="00BF7CE9">
        <w:rPr>
          <w:rFonts w:asciiTheme="minorHAnsi" w:hAnsiTheme="minorHAnsi" w:cstheme="minorHAnsi"/>
          <w:b/>
          <w:bCs/>
        </w:rPr>
        <w:t xml:space="preserve"> of kanaaltjes</w:t>
      </w:r>
      <w:r w:rsidRPr="00BF7CE9">
        <w:rPr>
          <w:rFonts w:asciiTheme="minorHAnsi" w:hAnsiTheme="minorHAnsi" w:cstheme="minorHAnsi"/>
        </w:rPr>
        <w:t xml:space="preserve"> hebben voor de overdracht van </w:t>
      </w:r>
      <w:r w:rsidR="007A1E59" w:rsidRPr="00BF7CE9">
        <w:rPr>
          <w:rFonts w:asciiTheme="minorHAnsi" w:hAnsiTheme="minorHAnsi" w:cstheme="minorHAnsi"/>
        </w:rPr>
        <w:t xml:space="preserve">al deze </w:t>
      </w:r>
      <w:r w:rsidRPr="00BF7CE9">
        <w:rPr>
          <w:rFonts w:asciiTheme="minorHAnsi" w:hAnsiTheme="minorHAnsi" w:cstheme="minorHAnsi"/>
          <w:b/>
          <w:bCs/>
        </w:rPr>
        <w:t>elektrische signalen</w:t>
      </w:r>
      <w:r w:rsidRPr="00BF7CE9">
        <w:rPr>
          <w:rFonts w:asciiTheme="minorHAnsi" w:hAnsiTheme="minorHAnsi" w:cstheme="minorHAnsi"/>
        </w:rPr>
        <w:t>.</w:t>
      </w:r>
    </w:p>
    <w:p w14:paraId="30356A83" w14:textId="77777777" w:rsidR="00BF7CE9" w:rsidRPr="00BF7CE9" w:rsidRDefault="00BF7CE9" w:rsidP="00BF7CE9">
      <w:pPr>
        <w:pStyle w:val="Normaalweb"/>
        <w:spacing w:before="180" w:beforeAutospacing="0" w:after="0" w:afterAutospacing="0"/>
        <w:ind w:left="360"/>
        <w:rPr>
          <w:rFonts w:asciiTheme="minorHAnsi" w:hAnsiTheme="minorHAnsi" w:cstheme="minorHAnsi"/>
        </w:rPr>
      </w:pPr>
    </w:p>
    <w:p w14:paraId="41AED834" w14:textId="77777777" w:rsidR="00232BCA" w:rsidRPr="00232BCA" w:rsidRDefault="00232BCA" w:rsidP="00232BCA">
      <w:pPr>
        <w:pStyle w:val="Lijstalinea"/>
        <w:numPr>
          <w:ilvl w:val="0"/>
          <w:numId w:val="1"/>
        </w:numPr>
      </w:pPr>
      <w:r w:rsidRPr="00232BCA">
        <w:t>In deze techniek is</w:t>
      </w:r>
      <w:r w:rsidRPr="00232BCA">
        <w:rPr>
          <w:b/>
          <w:bCs/>
        </w:rPr>
        <w:t xml:space="preserve"> moderne elektronica </w:t>
      </w:r>
      <w:r w:rsidRPr="00232BCA">
        <w:t xml:space="preserve">verbonden met </w:t>
      </w:r>
      <w:r w:rsidRPr="00232BCA">
        <w:rPr>
          <w:b/>
          <w:bCs/>
        </w:rPr>
        <w:t>machine-leren.</w:t>
      </w:r>
    </w:p>
    <w:p w14:paraId="6BA910BD" w14:textId="77777777" w:rsidR="00232BCA" w:rsidRPr="00232BCA" w:rsidRDefault="00232BCA" w:rsidP="00232BCA">
      <w:pPr>
        <w:pStyle w:val="Lijstalinea"/>
        <w:numPr>
          <w:ilvl w:val="0"/>
          <w:numId w:val="1"/>
        </w:numPr>
      </w:pPr>
      <w:r w:rsidRPr="00232BCA">
        <w:rPr>
          <w:b/>
          <w:bCs/>
        </w:rPr>
        <w:t xml:space="preserve">Research </w:t>
      </w:r>
      <w:r w:rsidRPr="00232BCA">
        <w:rPr>
          <w:b/>
          <w:bCs/>
          <w:i/>
          <w:iCs/>
        </w:rPr>
        <w:t>in-situ</w:t>
      </w:r>
      <w:r w:rsidRPr="00232BCA">
        <w:rPr>
          <w:b/>
          <w:bCs/>
        </w:rPr>
        <w:t xml:space="preserve"> </w:t>
      </w:r>
      <w:r w:rsidRPr="00232BCA">
        <w:t>is mogelijk</w:t>
      </w:r>
      <w:r w:rsidRPr="00232BCA">
        <w:rPr>
          <w:b/>
          <w:bCs/>
        </w:rPr>
        <w:t xml:space="preserve"> zonder planten te vernielen.</w:t>
      </w:r>
    </w:p>
    <w:p w14:paraId="4FF4184C" w14:textId="77777777" w:rsidR="00232BCA" w:rsidRPr="00232BCA" w:rsidRDefault="00232BCA" w:rsidP="00232BCA">
      <w:pPr>
        <w:pStyle w:val="Lijstalinea"/>
        <w:numPr>
          <w:ilvl w:val="0"/>
          <w:numId w:val="1"/>
        </w:numPr>
      </w:pPr>
      <w:r w:rsidRPr="00232BCA">
        <w:t xml:space="preserve">Je </w:t>
      </w:r>
      <w:r w:rsidRPr="00232BCA">
        <w:rPr>
          <w:b/>
          <w:bCs/>
        </w:rPr>
        <w:t>signaleert</w:t>
      </w:r>
      <w:r w:rsidRPr="00232BCA">
        <w:t xml:space="preserve"> bedreiging </w:t>
      </w:r>
      <w:r w:rsidRPr="00232BCA">
        <w:rPr>
          <w:b/>
          <w:bCs/>
        </w:rPr>
        <w:t xml:space="preserve">voordat er visuele symptomen </w:t>
      </w:r>
      <w:r w:rsidRPr="00232BCA">
        <w:t xml:space="preserve">zijn. </w:t>
      </w:r>
    </w:p>
    <w:p w14:paraId="7161828C" w14:textId="6E1AE57F" w:rsidR="00232BCA" w:rsidRPr="00B61087" w:rsidRDefault="00232BCA" w:rsidP="00B61087">
      <w:pPr>
        <w:pStyle w:val="Lijstalinea"/>
        <w:numPr>
          <w:ilvl w:val="0"/>
          <w:numId w:val="1"/>
        </w:numPr>
      </w:pPr>
      <w:r w:rsidRPr="00232BCA">
        <w:t xml:space="preserve">Je bestudeert in </w:t>
      </w:r>
      <w:r w:rsidRPr="00232BCA">
        <w:rPr>
          <w:b/>
          <w:bCs/>
        </w:rPr>
        <w:t>real time</w:t>
      </w:r>
      <w:r w:rsidRPr="00232BCA">
        <w:t xml:space="preserve"> hoe planten </w:t>
      </w:r>
      <w:r w:rsidRPr="00232BCA">
        <w:rPr>
          <w:b/>
          <w:bCs/>
        </w:rPr>
        <w:t xml:space="preserve">reageren </w:t>
      </w:r>
      <w:r w:rsidRPr="00232BCA">
        <w:t xml:space="preserve">op </w:t>
      </w:r>
      <w:r w:rsidRPr="00232BCA">
        <w:rPr>
          <w:b/>
          <w:bCs/>
        </w:rPr>
        <w:t>behandeling</w:t>
      </w:r>
    </w:p>
    <w:p w14:paraId="31E7EE56" w14:textId="77777777" w:rsidR="00A1707E" w:rsidRDefault="00A1707E" w:rsidP="009C6513">
      <w:pPr>
        <w:ind w:left="360"/>
        <w:rPr>
          <w:rFonts w:cstheme="minorHAnsi"/>
          <w:color w:val="111111"/>
          <w:sz w:val="24"/>
          <w:szCs w:val="24"/>
        </w:rPr>
      </w:pPr>
    </w:p>
    <w:p w14:paraId="54839CBC" w14:textId="50339F76" w:rsidR="009C6513" w:rsidRPr="002C4B14" w:rsidRDefault="009C6513" w:rsidP="009C6513">
      <w:pPr>
        <w:ind w:left="360"/>
        <w:rPr>
          <w:rFonts w:eastAsia="Avenir" w:cstheme="minorHAnsi"/>
          <w:sz w:val="24"/>
          <w:szCs w:val="24"/>
        </w:rPr>
      </w:pPr>
      <w:proofErr w:type="spellStart"/>
      <w:r>
        <w:rPr>
          <w:rFonts w:cstheme="minorHAnsi"/>
          <w:color w:val="111111"/>
          <w:sz w:val="24"/>
          <w:szCs w:val="24"/>
        </w:rPr>
        <w:t>Vivent</w:t>
      </w:r>
      <w:proofErr w:type="spellEnd"/>
      <w:r w:rsidRPr="002C4B14">
        <w:rPr>
          <w:rFonts w:cstheme="minorHAnsi"/>
          <w:color w:val="111111"/>
          <w:sz w:val="24"/>
          <w:szCs w:val="24"/>
        </w:rPr>
        <w:t xml:space="preserve"> probe</w:t>
      </w:r>
      <w:r w:rsidR="00375B84">
        <w:rPr>
          <w:rFonts w:cstheme="minorHAnsi"/>
          <w:color w:val="111111"/>
          <w:sz w:val="24"/>
          <w:szCs w:val="24"/>
        </w:rPr>
        <w:t>ert</w:t>
      </w:r>
      <w:r w:rsidRPr="002C4B14">
        <w:rPr>
          <w:rFonts w:cstheme="minorHAnsi"/>
          <w:color w:val="111111"/>
          <w:sz w:val="24"/>
          <w:szCs w:val="24"/>
        </w:rPr>
        <w:t xml:space="preserve"> </w:t>
      </w:r>
      <w:r w:rsidR="00A1707E">
        <w:rPr>
          <w:rFonts w:cstheme="minorHAnsi"/>
          <w:color w:val="111111"/>
          <w:sz w:val="24"/>
          <w:szCs w:val="24"/>
        </w:rPr>
        <w:t xml:space="preserve">met machine-leren </w:t>
      </w:r>
      <w:r w:rsidRPr="002C4B14">
        <w:rPr>
          <w:rFonts w:cstheme="minorHAnsi"/>
          <w:color w:val="111111"/>
          <w:sz w:val="24"/>
          <w:szCs w:val="24"/>
        </w:rPr>
        <w:t xml:space="preserve">de betekenis te begrijpen van </w:t>
      </w:r>
      <w:r w:rsidRPr="00673799">
        <w:rPr>
          <w:rFonts w:cstheme="minorHAnsi"/>
          <w:b/>
          <w:bCs/>
          <w:i/>
          <w:iCs/>
          <w:color w:val="111111"/>
          <w:sz w:val="24"/>
          <w:szCs w:val="24"/>
        </w:rPr>
        <w:t>patronen</w:t>
      </w:r>
      <w:r w:rsidRPr="00673799">
        <w:rPr>
          <w:rFonts w:cstheme="minorHAnsi"/>
          <w:b/>
          <w:bCs/>
          <w:color w:val="111111"/>
          <w:sz w:val="24"/>
          <w:szCs w:val="24"/>
        </w:rPr>
        <w:t xml:space="preserve"> </w:t>
      </w:r>
      <w:r w:rsidRPr="00183E6C">
        <w:rPr>
          <w:rFonts w:cstheme="minorHAnsi"/>
          <w:color w:val="111111"/>
          <w:sz w:val="24"/>
          <w:szCs w:val="24"/>
        </w:rPr>
        <w:t xml:space="preserve">in </w:t>
      </w:r>
      <w:r w:rsidRPr="00673799">
        <w:rPr>
          <w:rFonts w:cstheme="minorHAnsi"/>
          <w:b/>
          <w:bCs/>
          <w:color w:val="111111"/>
          <w:sz w:val="24"/>
          <w:szCs w:val="24"/>
        </w:rPr>
        <w:t>series</w:t>
      </w:r>
      <w:r w:rsidRPr="002C4B14">
        <w:rPr>
          <w:rFonts w:cstheme="minorHAnsi"/>
          <w:color w:val="111111"/>
          <w:sz w:val="24"/>
          <w:szCs w:val="24"/>
        </w:rPr>
        <w:t xml:space="preserve"> </w:t>
      </w:r>
      <w:r w:rsidRPr="00673799">
        <w:rPr>
          <w:rFonts w:cstheme="minorHAnsi"/>
          <w:b/>
          <w:bCs/>
          <w:color w:val="111111"/>
          <w:sz w:val="24"/>
          <w:szCs w:val="24"/>
        </w:rPr>
        <w:t>elektrische signaalmetingen</w:t>
      </w:r>
      <w:r w:rsidRPr="002C4B14">
        <w:rPr>
          <w:rFonts w:cstheme="minorHAnsi"/>
          <w:color w:val="111111"/>
          <w:sz w:val="24"/>
          <w:szCs w:val="24"/>
        </w:rPr>
        <w:t xml:space="preserve"> in planten. Ze focussen vooral op de elektrofysiologie van de celmembranen. Zij werken met de volgende afbeelding</w:t>
      </w:r>
      <w:r w:rsidR="00673799">
        <w:rPr>
          <w:rFonts w:cstheme="minorHAnsi"/>
          <w:color w:val="111111"/>
          <w:sz w:val="24"/>
          <w:szCs w:val="24"/>
        </w:rPr>
        <w:t xml:space="preserve"> van een celwand</w:t>
      </w:r>
      <w:r w:rsidRPr="002C4B14">
        <w:rPr>
          <w:rFonts w:cstheme="minorHAnsi"/>
          <w:color w:val="111111"/>
          <w:sz w:val="24"/>
          <w:szCs w:val="24"/>
        </w:rPr>
        <w:t>.</w:t>
      </w:r>
    </w:p>
    <w:p w14:paraId="5820C89D" w14:textId="77777777" w:rsidR="009C6513" w:rsidRPr="002C4B14" w:rsidRDefault="009C6513" w:rsidP="00BC666E">
      <w:pPr>
        <w:shd w:val="clear" w:color="auto" w:fill="92D050"/>
        <w:ind w:left="360"/>
        <w:rPr>
          <w:rFonts w:ascii="Avenir" w:eastAsia="Avenir" w:hAnsi="Avenir" w:cs="Avenir"/>
          <w:b/>
          <w:color w:val="000000"/>
        </w:rPr>
      </w:pPr>
      <w:r>
        <w:rPr>
          <w:rFonts w:ascii="Calibri" w:eastAsia="Calibri" w:hAnsi="Calibri" w:cs="Calibri"/>
          <w:noProof/>
          <w:sz w:val="24"/>
          <w:szCs w:val="24"/>
        </w:rPr>
        <mc:AlternateContent>
          <mc:Choice Requires="wpg">
            <w:drawing>
              <wp:anchor distT="0" distB="0" distL="114300" distR="114300" simplePos="0" relativeHeight="251665408" behindDoc="0" locked="0" layoutInCell="1" allowOverlap="1" wp14:anchorId="7C4D70B0" wp14:editId="41E8FC0F">
                <wp:simplePos x="0" y="0"/>
                <wp:positionH relativeFrom="column">
                  <wp:posOffset>280035</wp:posOffset>
                </wp:positionH>
                <wp:positionV relativeFrom="paragraph">
                  <wp:posOffset>56515</wp:posOffset>
                </wp:positionV>
                <wp:extent cx="4817745" cy="1828800"/>
                <wp:effectExtent l="0" t="0" r="0" b="0"/>
                <wp:wrapNone/>
                <wp:docPr id="26" name="Groep 10"/>
                <wp:cNvGraphicFramePr/>
                <a:graphic xmlns:a="http://schemas.openxmlformats.org/drawingml/2006/main">
                  <a:graphicData uri="http://schemas.microsoft.com/office/word/2010/wordprocessingGroup">
                    <wpg:wgp>
                      <wpg:cNvGrpSpPr/>
                      <wpg:grpSpPr>
                        <a:xfrm>
                          <a:off x="0" y="0"/>
                          <a:ext cx="4817745" cy="1828800"/>
                          <a:chOff x="0" y="0"/>
                          <a:chExt cx="7835090" cy="4857616"/>
                        </a:xfrm>
                      </wpg:grpSpPr>
                      <pic:pic xmlns:pic="http://schemas.openxmlformats.org/drawingml/2006/picture">
                        <pic:nvPicPr>
                          <pic:cNvPr id="739607481" name="Picture 4"/>
                          <pic:cNvPicPr>
                            <a:picLocks noChangeAspect="1" noChangeArrowheads="1"/>
                          </pic:cNvPicPr>
                        </pic:nvPicPr>
                        <pic:blipFill rotWithShape="1">
                          <a:blip r:embed="rId27">
                            <a:extLst>
                              <a:ext uri="{28A0092B-C50C-407E-A947-70E740481C1C}">
                                <a14:useLocalDpi xmlns:a14="http://schemas.microsoft.com/office/drawing/2010/main" val="0"/>
                              </a:ext>
                            </a:extLst>
                          </a:blip>
                          <a:srcRect l="54478" t="2028" r="10285" b="19009"/>
                          <a:stretch/>
                        </pic:blipFill>
                        <pic:spPr bwMode="auto">
                          <a:xfrm>
                            <a:off x="1376784" y="407307"/>
                            <a:ext cx="4817391" cy="4089179"/>
                          </a:xfrm>
                          <a:prstGeom prst="rect">
                            <a:avLst/>
                          </a:prstGeom>
                          <a:noFill/>
                          <a:extLst>
                            <a:ext uri="{909E8E84-426E-40DD-AFC4-6F175D3DCCD1}">
                              <a14:hiddenFill xmlns:a14="http://schemas.microsoft.com/office/drawing/2010/main">
                                <a:solidFill>
                                  <a:srgbClr val="FFFFFF"/>
                                </a:solidFill>
                              </a14:hiddenFill>
                            </a:ext>
                          </a:extLst>
                        </pic:spPr>
                      </pic:pic>
                      <wps:wsp>
                        <wps:cNvPr id="1271901875" name="CaixaDeTexto 4"/>
                        <wps:cNvSpPr txBox="1"/>
                        <wps:spPr>
                          <a:xfrm>
                            <a:off x="0" y="1932414"/>
                            <a:ext cx="1332556" cy="1277841"/>
                          </a:xfrm>
                          <a:prstGeom prst="rect">
                            <a:avLst/>
                          </a:prstGeom>
                          <a:noFill/>
                        </wps:spPr>
                        <wps:txbx>
                          <w:txbxContent>
                            <w:p w14:paraId="3B2ADDFD" w14:textId="77777777" w:rsidR="009C6513" w:rsidRDefault="009C6513" w:rsidP="009C6513">
                              <w:pPr>
                                <w:jc w:val="center"/>
                              </w:pPr>
                              <w:r>
                                <w:rPr>
                                  <w:rFonts w:ascii="Arial Narrow" w:hAnsi="Arial Narrow"/>
                                  <w:color w:val="000000" w:themeColor="text1"/>
                                  <w:kern w:val="24"/>
                                  <w:lang w:val="pt-BR"/>
                                </w:rPr>
                                <w:t>Plasma</w:t>
                              </w:r>
                            </w:p>
                            <w:p w14:paraId="76930960" w14:textId="77777777" w:rsidR="009C6513" w:rsidRDefault="009C6513" w:rsidP="009C6513">
                              <w:pPr>
                                <w:jc w:val="center"/>
                              </w:pPr>
                              <w:r>
                                <w:rPr>
                                  <w:rFonts w:ascii="Arial Narrow" w:hAnsi="Arial Narrow"/>
                                  <w:color w:val="000000" w:themeColor="text1"/>
                                  <w:kern w:val="24"/>
                                  <w:lang w:val="pt-BR"/>
                                </w:rPr>
                                <w:t>Membrane</w:t>
                              </w:r>
                            </w:p>
                          </w:txbxContent>
                        </wps:txbx>
                        <wps:bodyPr wrap="square" rtlCol="0">
                          <a:noAutofit/>
                        </wps:bodyPr>
                      </wps:wsp>
                      <wps:wsp>
                        <wps:cNvPr id="1486583293" name="CaixaDeTexto 5"/>
                        <wps:cNvSpPr txBox="1"/>
                        <wps:spPr>
                          <a:xfrm>
                            <a:off x="1635513" y="4088185"/>
                            <a:ext cx="1669768" cy="769431"/>
                          </a:xfrm>
                          <a:prstGeom prst="rect">
                            <a:avLst/>
                          </a:prstGeom>
                          <a:noFill/>
                        </wps:spPr>
                        <wps:txbx>
                          <w:txbxContent>
                            <w:p w14:paraId="01DB993F" w14:textId="77777777" w:rsidR="009C6513" w:rsidRDefault="009C6513" w:rsidP="009C6513">
                              <w:r>
                                <w:rPr>
                                  <w:rFonts w:ascii="Arial Narrow" w:hAnsi="Arial Narrow"/>
                                  <w:color w:val="000000" w:themeColor="text1"/>
                                  <w:kern w:val="24"/>
                                  <w:lang w:val="pt-BR"/>
                                </w:rPr>
                                <w:t>Inside (cytosol)</w:t>
                              </w:r>
                            </w:p>
                          </w:txbxContent>
                        </wps:txbx>
                        <wps:bodyPr wrap="square" rtlCol="0">
                          <a:noAutofit/>
                        </wps:bodyPr>
                      </wps:wsp>
                      <wps:wsp>
                        <wps:cNvPr id="1843953249" name="CaixaDeTexto 6"/>
                        <wps:cNvSpPr txBox="1"/>
                        <wps:spPr>
                          <a:xfrm>
                            <a:off x="1635513" y="0"/>
                            <a:ext cx="1706366" cy="661731"/>
                          </a:xfrm>
                          <a:prstGeom prst="rect">
                            <a:avLst/>
                          </a:prstGeom>
                          <a:noFill/>
                        </wps:spPr>
                        <wps:txbx>
                          <w:txbxContent>
                            <w:p w14:paraId="6092B29E" w14:textId="77777777" w:rsidR="009C6513" w:rsidRDefault="009C6513" w:rsidP="009C6513">
                              <w:r>
                                <w:rPr>
                                  <w:rFonts w:ascii="Arial Narrow" w:hAnsi="Arial Narrow"/>
                                  <w:color w:val="000000" w:themeColor="text1"/>
                                  <w:kern w:val="24"/>
                                  <w:lang w:val="pt-BR"/>
                                </w:rPr>
                                <w:t>Outside the cell</w:t>
                              </w:r>
                            </w:p>
                          </w:txbxContent>
                        </wps:txbx>
                        <wps:bodyPr wrap="square" rtlCol="0">
                          <a:noAutofit/>
                        </wps:bodyPr>
                      </wps:wsp>
                      <wps:wsp>
                        <wps:cNvPr id="693800654" name="Chave direita 14"/>
                        <wps:cNvSpPr/>
                        <wps:spPr>
                          <a:xfrm>
                            <a:off x="6194175" y="1753285"/>
                            <a:ext cx="352404" cy="1403798"/>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323926664" name="CaixaDeTexto 8"/>
                        <wps:cNvSpPr txBox="1"/>
                        <wps:spPr>
                          <a:xfrm>
                            <a:off x="6545961" y="1694181"/>
                            <a:ext cx="1289129" cy="1579437"/>
                          </a:xfrm>
                          <a:prstGeom prst="rect">
                            <a:avLst/>
                          </a:prstGeom>
                          <a:noFill/>
                        </wps:spPr>
                        <wps:txbx>
                          <w:txbxContent>
                            <w:p w14:paraId="76DB4218" w14:textId="77777777" w:rsidR="009C6513" w:rsidRDefault="009C6513" w:rsidP="009C6513">
                              <w:pPr>
                                <w:jc w:val="center"/>
                              </w:pPr>
                              <w:r>
                                <w:rPr>
                                  <w:rFonts w:ascii="Arial Narrow" w:hAnsi="Arial Narrow"/>
                                  <w:color w:val="000000" w:themeColor="text1"/>
                                  <w:kern w:val="24"/>
                                  <w:lang w:val="pt-BR"/>
                                </w:rPr>
                                <w:t>Electrical Potential Difference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C4D70B0" id="Groep 10" o:spid="_x0000_s1026" style="position:absolute;left:0;text-align:left;margin-left:22.05pt;margin-top:4.45pt;width:379.35pt;height:2in;z-index:251665408;mso-width-relative:margin;mso-height-relative:margin" coordsize="78350,4857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3767;top:4073;width:48174;height:4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">
                  <v:imagedata r:id="rId28" o:title="" croptop="1329f" cropbottom="12458f" cropleft="35703f" cropright="6740f"/>
                </v:shape>
                <v:shapetype id="_x0000_t202" coordsize="21600,21600" o:spt="202" path="m,l,21600r21600,l21600,xe">
                  <v:stroke joinstyle="miter"/>
                  <v:path gradientshapeok="t" o:connecttype="rect"/>
                </v:shapetype>
                <v:shape id="CaixaDeTexto 4" o:spid="_x0000_s1028" type="#_x0000_t202" style="position:absolute;top:19324;width:13325;height:1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" filled="f" stroked="f">
                  <v:textbox>
                    <w:txbxContent>
                      <w:p w14:paraId="3B2ADDFD" w14:textId="77777777" w:rsidR="009C6513" w:rsidRDefault="009C6513" w:rsidP="009C6513">
                        <w:pPr>
                          <w:jc w:val="center"/>
                        </w:pPr>
                        <w:r>
                          <w:rPr>
                            <w:rFonts w:ascii="Arial Narrow" w:hAnsi="Arial Narrow"/>
                            <w:color w:val="000000" w:themeColor="text1"/>
                            <w:kern w:val="24"/>
                            <w:lang w:val="pt-BR"/>
                          </w:rPr>
                          <w:t>Plasma</w:t>
                        </w:r>
                      </w:p>
                      <w:p w14:paraId="76930960" w14:textId="77777777" w:rsidR="009C6513" w:rsidRDefault="009C6513" w:rsidP="009C6513">
                        <w:pPr>
                          <w:jc w:val="center"/>
                        </w:pPr>
                        <w:r>
                          <w:rPr>
                            <w:rFonts w:ascii="Arial Narrow" w:hAnsi="Arial Narrow"/>
                            <w:color w:val="000000" w:themeColor="text1"/>
                            <w:kern w:val="24"/>
                            <w:lang w:val="pt-BR"/>
                          </w:rPr>
                          <w:t>Membrane</w:t>
                        </w:r>
                      </w:p>
                    </w:txbxContent>
                  </v:textbox>
                </v:shape>
                <v:shape id="CaixaDeTexto 5" o:spid="_x0000_s1029" type="#_x0000_t202" style="position:absolute;left:16355;top:40881;width:16697;height:7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" filled="f" stroked="f">
                  <v:textbox>
                    <w:txbxContent>
                      <w:p w14:paraId="01DB993F" w14:textId="77777777" w:rsidR="009C6513" w:rsidRDefault="009C6513" w:rsidP="009C6513">
                        <w:r>
                          <w:rPr>
                            <w:rFonts w:ascii="Arial Narrow" w:hAnsi="Arial Narrow"/>
                            <w:color w:val="000000" w:themeColor="text1"/>
                            <w:kern w:val="24"/>
                            <w:lang w:val="pt-BR"/>
                          </w:rPr>
                          <w:t>Inside (cytosol)</w:t>
                        </w:r>
                      </w:p>
                    </w:txbxContent>
                  </v:textbox>
                </v:shape>
                <v:shape id="CaixaDeTexto 6" o:spid="_x0000_s1030" type="#_x0000_t202" style="position:absolute;left:16355;width:17063;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" filled="f" stroked="f">
                  <v:textbox>
                    <w:txbxContent>
                      <w:p w14:paraId="6092B29E" w14:textId="77777777" w:rsidR="009C6513" w:rsidRDefault="009C6513" w:rsidP="009C6513">
                        <w:r>
                          <w:rPr>
                            <w:rFonts w:ascii="Arial Narrow" w:hAnsi="Arial Narrow"/>
                            <w:color w:val="000000" w:themeColor="text1"/>
                            <w:kern w:val="24"/>
                            <w:lang w:val="pt-BR"/>
                          </w:rPr>
                          <w:t>Outside the cell</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have direita 14" o:spid="_x0000_s1031" type="#_x0000_t88" style="position:absolute;left:61941;top:17532;width:3524;height:14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" adj="452" strokecolor="black [3213]" strokeweight="1.5pt">
                  <v:stroke joinstyle="miter"/>
                </v:shape>
                <v:shape id="CaixaDeTexto 8" o:spid="_x0000_s1032" type="#_x0000_t202" style="position:absolute;left:65459;top:16941;width:12891;height:15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" filled="f" stroked="f">
                  <v:textbox>
                    <w:txbxContent>
                      <w:p w14:paraId="76DB4218" w14:textId="77777777" w:rsidR="009C6513" w:rsidRDefault="009C6513" w:rsidP="009C6513">
                        <w:pPr>
                          <w:jc w:val="center"/>
                        </w:pPr>
                        <w:r>
                          <w:rPr>
                            <w:rFonts w:ascii="Arial Narrow" w:hAnsi="Arial Narrow"/>
                            <w:color w:val="000000" w:themeColor="text1"/>
                            <w:kern w:val="24"/>
                            <w:lang w:val="pt-BR"/>
                          </w:rPr>
                          <w:t>Electrical Potential Difference</w:t>
                        </w:r>
                      </w:p>
                    </w:txbxContent>
                  </v:textbox>
                </v:shape>
              </v:group>
            </w:pict>
          </mc:Fallback>
        </mc:AlternateContent>
      </w:r>
    </w:p>
    <w:p w14:paraId="7CBD1396" w14:textId="77777777" w:rsidR="009C6513" w:rsidRPr="002C4B14" w:rsidRDefault="009C6513" w:rsidP="00BC666E">
      <w:pPr>
        <w:shd w:val="clear" w:color="auto" w:fill="92D050"/>
        <w:ind w:left="360"/>
        <w:rPr>
          <w:rFonts w:ascii="Avenir" w:eastAsia="Avenir" w:hAnsi="Avenir" w:cs="Avenir"/>
        </w:rPr>
      </w:pPr>
    </w:p>
    <w:p w14:paraId="7CA5588D" w14:textId="77777777" w:rsidR="009C6513" w:rsidRPr="002C4B14" w:rsidRDefault="009C6513" w:rsidP="00BC666E">
      <w:pPr>
        <w:shd w:val="clear" w:color="auto" w:fill="92D050"/>
        <w:ind w:left="372" w:hanging="12"/>
        <w:rPr>
          <w:rFonts w:ascii="Avenir" w:eastAsia="Avenir" w:hAnsi="Avenir" w:cs="Avenir"/>
          <w:b/>
          <w:color w:val="000000"/>
          <w:u w:val="single"/>
        </w:rPr>
      </w:pPr>
    </w:p>
    <w:p w14:paraId="6E430B30" w14:textId="77777777" w:rsidR="009C6513" w:rsidRPr="002C4B14" w:rsidRDefault="009C6513" w:rsidP="00BC666E">
      <w:pPr>
        <w:shd w:val="clear" w:color="auto" w:fill="92D050"/>
        <w:ind w:left="372" w:hanging="12"/>
        <w:rPr>
          <w:rFonts w:ascii="Avenir" w:eastAsia="Avenir" w:hAnsi="Avenir" w:cs="Avenir"/>
          <w:b/>
          <w:color w:val="000000"/>
          <w:u w:val="single"/>
        </w:rPr>
      </w:pPr>
    </w:p>
    <w:p w14:paraId="1D1114EB" w14:textId="77777777" w:rsidR="009C6513" w:rsidRPr="002C4B14" w:rsidRDefault="009C6513" w:rsidP="00BC666E">
      <w:pPr>
        <w:shd w:val="clear" w:color="auto" w:fill="92D050"/>
        <w:ind w:left="372" w:hanging="12"/>
        <w:rPr>
          <w:rFonts w:ascii="Avenir" w:eastAsia="Avenir" w:hAnsi="Avenir" w:cs="Avenir"/>
          <w:b/>
          <w:color w:val="000000"/>
          <w:u w:val="single"/>
        </w:rPr>
      </w:pPr>
    </w:p>
    <w:p w14:paraId="335C452D" w14:textId="77777777" w:rsidR="009C6513" w:rsidRDefault="009C6513" w:rsidP="00BC666E">
      <w:pPr>
        <w:shd w:val="clear" w:color="auto" w:fill="92D050"/>
        <w:ind w:left="360"/>
        <w:rPr>
          <w:rFonts w:ascii="Avenir" w:eastAsia="Avenir" w:hAnsi="Avenir" w:cs="Avenir"/>
          <w:b/>
          <w:color w:val="000000"/>
          <w:u w:val="single"/>
        </w:rPr>
      </w:pPr>
    </w:p>
    <w:p w14:paraId="75D6A5F6" w14:textId="77777777" w:rsidR="009C6513" w:rsidRPr="002C4B14" w:rsidRDefault="009C6513" w:rsidP="00BC666E">
      <w:pPr>
        <w:shd w:val="clear" w:color="auto" w:fill="92D050"/>
        <w:ind w:left="360"/>
        <w:rPr>
          <w:rFonts w:ascii="Avenir" w:eastAsia="Avenir" w:hAnsi="Avenir" w:cs="Avenir"/>
          <w:b/>
          <w:color w:val="000000"/>
          <w:u w:val="single"/>
        </w:rPr>
      </w:pPr>
    </w:p>
    <w:p w14:paraId="46A9CDAC" w14:textId="72470636" w:rsidR="009C6513" w:rsidRPr="002C4B14" w:rsidRDefault="009C6513" w:rsidP="00BC666E">
      <w:pPr>
        <w:pStyle w:val="Normaalweb"/>
        <w:shd w:val="clear" w:color="auto" w:fill="92D050"/>
        <w:spacing w:before="180" w:beforeAutospacing="0" w:after="0" w:afterAutospacing="0"/>
        <w:ind w:left="360"/>
        <w:rPr>
          <w:rFonts w:asciiTheme="minorHAnsi" w:hAnsiTheme="minorHAnsi" w:cstheme="minorHAnsi"/>
          <w:i/>
          <w:iCs/>
          <w:sz w:val="22"/>
          <w:szCs w:val="22"/>
        </w:rPr>
      </w:pPr>
      <w:r w:rsidRPr="002C4B14">
        <w:rPr>
          <w:rFonts w:asciiTheme="minorHAnsi" w:hAnsiTheme="minorHAnsi" w:cstheme="minorHAnsi"/>
          <w:i/>
          <w:iCs/>
          <w:sz w:val="22"/>
          <w:szCs w:val="22"/>
        </w:rPr>
        <w:t xml:space="preserve">Illustratie van een celmembraan dat de binnenkant van de cel </w:t>
      </w:r>
      <w:r w:rsidR="00ED555C">
        <w:rPr>
          <w:rFonts w:asciiTheme="minorHAnsi" w:hAnsiTheme="minorHAnsi" w:cstheme="minorHAnsi"/>
          <w:i/>
          <w:iCs/>
          <w:sz w:val="22"/>
          <w:szCs w:val="22"/>
        </w:rPr>
        <w:t xml:space="preserve">(beneden deel) </w:t>
      </w:r>
      <w:r w:rsidRPr="002C4B14">
        <w:rPr>
          <w:rFonts w:asciiTheme="minorHAnsi" w:hAnsiTheme="minorHAnsi" w:cstheme="minorHAnsi"/>
          <w:i/>
          <w:iCs/>
          <w:sz w:val="22"/>
          <w:szCs w:val="22"/>
        </w:rPr>
        <w:t>scheidt van de buitenkant</w:t>
      </w:r>
      <w:r w:rsidR="00ED555C">
        <w:rPr>
          <w:rFonts w:asciiTheme="minorHAnsi" w:hAnsiTheme="minorHAnsi" w:cstheme="minorHAnsi"/>
          <w:i/>
          <w:iCs/>
          <w:sz w:val="22"/>
          <w:szCs w:val="22"/>
        </w:rPr>
        <w:t xml:space="preserve"> (boven)</w:t>
      </w:r>
      <w:r w:rsidRPr="002C4B14">
        <w:rPr>
          <w:rFonts w:asciiTheme="minorHAnsi" w:hAnsiTheme="minorHAnsi" w:cstheme="minorHAnsi"/>
          <w:i/>
          <w:iCs/>
          <w:sz w:val="22"/>
          <w:szCs w:val="22"/>
        </w:rPr>
        <w:t>. H</w:t>
      </w:r>
      <w:r w:rsidR="00ED555C">
        <w:rPr>
          <w:rFonts w:asciiTheme="minorHAnsi" w:hAnsiTheme="minorHAnsi" w:cstheme="minorHAnsi"/>
          <w:i/>
          <w:iCs/>
          <w:sz w:val="22"/>
          <w:szCs w:val="22"/>
        </w:rPr>
        <w:t>et gaat erom</w:t>
      </w:r>
      <w:r w:rsidRPr="002C4B14">
        <w:rPr>
          <w:rFonts w:asciiTheme="minorHAnsi" w:hAnsiTheme="minorHAnsi" w:cstheme="minorHAnsi"/>
          <w:i/>
          <w:iCs/>
          <w:sz w:val="22"/>
          <w:szCs w:val="22"/>
        </w:rPr>
        <w:t xml:space="preserve"> dat er tussen de binnen- en de buitenkant een spanningsverschil bestaat.</w:t>
      </w:r>
      <w:r>
        <w:rPr>
          <w:rFonts w:asciiTheme="minorHAnsi" w:hAnsiTheme="minorHAnsi" w:cstheme="minorHAnsi"/>
          <w:i/>
          <w:iCs/>
          <w:sz w:val="22"/>
          <w:szCs w:val="22"/>
        </w:rPr>
        <w:t xml:space="preserve"> </w:t>
      </w:r>
      <w:r w:rsidR="00EB7EA1">
        <w:rPr>
          <w:rFonts w:asciiTheme="minorHAnsi" w:hAnsiTheme="minorHAnsi" w:cstheme="minorHAnsi"/>
          <w:i/>
          <w:iCs/>
          <w:sz w:val="22"/>
          <w:szCs w:val="22"/>
        </w:rPr>
        <w:t xml:space="preserve">In dierlijke cellen meten ze 30-90 </w:t>
      </w:r>
      <w:proofErr w:type="spellStart"/>
      <w:r w:rsidR="00EB7EA1">
        <w:rPr>
          <w:rFonts w:asciiTheme="minorHAnsi" w:hAnsiTheme="minorHAnsi" w:cstheme="minorHAnsi"/>
          <w:i/>
          <w:iCs/>
          <w:sz w:val="22"/>
          <w:szCs w:val="22"/>
        </w:rPr>
        <w:t>mV</w:t>
      </w:r>
      <w:proofErr w:type="spellEnd"/>
      <w:r w:rsidR="00733418">
        <w:rPr>
          <w:rFonts w:asciiTheme="minorHAnsi" w:hAnsiTheme="minorHAnsi" w:cstheme="minorHAnsi"/>
          <w:i/>
          <w:iCs/>
          <w:sz w:val="22"/>
          <w:szCs w:val="22"/>
        </w:rPr>
        <w:t xml:space="preserve"> spanning</w:t>
      </w:r>
      <w:r w:rsidR="00EB7EA1">
        <w:rPr>
          <w:rFonts w:asciiTheme="minorHAnsi" w:hAnsiTheme="minorHAnsi" w:cstheme="minorHAnsi"/>
          <w:i/>
          <w:iCs/>
          <w:sz w:val="22"/>
          <w:szCs w:val="22"/>
        </w:rPr>
        <w:t xml:space="preserve">. In plantencellen is het meer: 150-200 </w:t>
      </w:r>
      <w:proofErr w:type="spellStart"/>
      <w:r w:rsidR="00EB7EA1">
        <w:rPr>
          <w:rFonts w:asciiTheme="minorHAnsi" w:hAnsiTheme="minorHAnsi" w:cstheme="minorHAnsi"/>
          <w:i/>
          <w:iCs/>
          <w:sz w:val="22"/>
          <w:szCs w:val="22"/>
        </w:rPr>
        <w:t>mV.</w:t>
      </w:r>
      <w:proofErr w:type="spellEnd"/>
      <w:r w:rsidR="00EB7EA1">
        <w:rPr>
          <w:rFonts w:asciiTheme="minorHAnsi" w:hAnsiTheme="minorHAnsi" w:cstheme="minorHAnsi"/>
          <w:i/>
          <w:iCs/>
          <w:sz w:val="22"/>
          <w:szCs w:val="22"/>
        </w:rPr>
        <w:t xml:space="preserve"> </w:t>
      </w:r>
      <w:r>
        <w:rPr>
          <w:rFonts w:asciiTheme="minorHAnsi" w:hAnsiTheme="minorHAnsi" w:cstheme="minorHAnsi"/>
          <w:i/>
          <w:iCs/>
          <w:sz w:val="22"/>
          <w:szCs w:val="22"/>
        </w:rPr>
        <w:t xml:space="preserve">Bron: </w:t>
      </w:r>
      <w:proofErr w:type="spellStart"/>
      <w:r>
        <w:rPr>
          <w:rFonts w:asciiTheme="minorHAnsi" w:hAnsiTheme="minorHAnsi" w:cstheme="minorHAnsi"/>
          <w:i/>
          <w:iCs/>
          <w:sz w:val="22"/>
          <w:szCs w:val="22"/>
        </w:rPr>
        <w:t>Vivent</w:t>
      </w:r>
      <w:proofErr w:type="spellEnd"/>
      <w:r>
        <w:rPr>
          <w:rFonts w:asciiTheme="minorHAnsi" w:hAnsiTheme="minorHAnsi" w:cstheme="minorHAnsi"/>
          <w:i/>
          <w:iCs/>
          <w:sz w:val="22"/>
          <w:szCs w:val="22"/>
        </w:rPr>
        <w:t>.</w:t>
      </w:r>
    </w:p>
    <w:p w14:paraId="6831021C" w14:textId="1EBF6226" w:rsidR="009C6513" w:rsidRPr="00375B84" w:rsidRDefault="009C6513" w:rsidP="00375B84">
      <w:pPr>
        <w:pStyle w:val="Normaalweb"/>
        <w:spacing w:before="180" w:beforeAutospacing="0" w:after="0" w:afterAutospacing="0"/>
        <w:ind w:left="360"/>
        <w:rPr>
          <w:rFonts w:asciiTheme="minorHAnsi" w:hAnsiTheme="minorHAnsi" w:cstheme="minorHAnsi"/>
        </w:rPr>
      </w:pPr>
      <w:r w:rsidRPr="002C4B14">
        <w:rPr>
          <w:rFonts w:asciiTheme="minorHAnsi" w:hAnsiTheme="minorHAnsi" w:cstheme="minorHAnsi"/>
        </w:rPr>
        <w:t xml:space="preserve">Hun metingen suggereren dat de elektrische spanning over membranen in dierlijke cellen varieert van 30-90 </w:t>
      </w:r>
      <w:proofErr w:type="spellStart"/>
      <w:r w:rsidRPr="002C4B14">
        <w:rPr>
          <w:rFonts w:asciiTheme="minorHAnsi" w:hAnsiTheme="minorHAnsi" w:cstheme="minorHAnsi"/>
        </w:rPr>
        <w:t>mV.</w:t>
      </w:r>
      <w:proofErr w:type="spellEnd"/>
      <w:r w:rsidRPr="002C4B14">
        <w:rPr>
          <w:rFonts w:asciiTheme="minorHAnsi" w:hAnsiTheme="minorHAnsi" w:cstheme="minorHAnsi"/>
        </w:rPr>
        <w:t xml:space="preserve"> Terwijl ze in plantencellen spanningen meten tussen 150 en 200 </w:t>
      </w:r>
      <w:proofErr w:type="spellStart"/>
      <w:r w:rsidRPr="002C4B14">
        <w:rPr>
          <w:rFonts w:asciiTheme="minorHAnsi" w:hAnsiTheme="minorHAnsi" w:cstheme="minorHAnsi"/>
        </w:rPr>
        <w:t>mV.</w:t>
      </w:r>
      <w:proofErr w:type="spellEnd"/>
      <w:r w:rsidRPr="002C4B14">
        <w:rPr>
          <w:rFonts w:asciiTheme="minorHAnsi" w:hAnsiTheme="minorHAnsi" w:cstheme="minorHAnsi"/>
        </w:rPr>
        <w:t xml:space="preserve"> Door een typisch signaal door de hele plant te volgen, konden ze ook concluderen dat de snelheid van elektrische signalen door een plant meer dan 27 meter/seconde bedraagt. Stel je een hoge boom voor en besef dat een elektrisch signaal in het blad binnen één seconde de wortels bereikt. </w:t>
      </w:r>
    </w:p>
    <w:p w14:paraId="47CBA288" w14:textId="0E47DE43" w:rsidR="00911112" w:rsidRDefault="00232BCA" w:rsidP="00241943">
      <w:pPr>
        <w:ind w:left="360"/>
        <w:rPr>
          <w:sz w:val="24"/>
          <w:szCs w:val="24"/>
        </w:rPr>
      </w:pPr>
      <w:r w:rsidRPr="00232BCA">
        <w:rPr>
          <w:sz w:val="24"/>
          <w:szCs w:val="24"/>
        </w:rPr>
        <w:t xml:space="preserve">Hun werk wordt inmiddels erkend. In 2022 ontving </w:t>
      </w:r>
      <w:proofErr w:type="spellStart"/>
      <w:r w:rsidRPr="00232BCA">
        <w:rPr>
          <w:sz w:val="24"/>
          <w:szCs w:val="24"/>
        </w:rPr>
        <w:t>Vivent</w:t>
      </w:r>
      <w:proofErr w:type="spellEnd"/>
      <w:r w:rsidRPr="00232BCA">
        <w:rPr>
          <w:sz w:val="24"/>
          <w:szCs w:val="24"/>
        </w:rPr>
        <w:t xml:space="preserve"> zelfs de erkenning ‘</w:t>
      </w:r>
      <w:r w:rsidRPr="00A1707E">
        <w:rPr>
          <w:i/>
          <w:iCs/>
          <w:sz w:val="24"/>
          <w:szCs w:val="24"/>
        </w:rPr>
        <w:t>Best fort he World</w:t>
      </w:r>
      <w:r w:rsidRPr="00232BCA">
        <w:rPr>
          <w:sz w:val="24"/>
          <w:szCs w:val="24"/>
        </w:rPr>
        <w:t xml:space="preserve">’ vanwege de gunstige effecten </w:t>
      </w:r>
      <w:r w:rsidR="00086BBB">
        <w:rPr>
          <w:sz w:val="24"/>
          <w:szCs w:val="24"/>
        </w:rPr>
        <w:t xml:space="preserve">van hun methode </w:t>
      </w:r>
      <w:r w:rsidRPr="00232BCA">
        <w:rPr>
          <w:sz w:val="24"/>
          <w:szCs w:val="24"/>
        </w:rPr>
        <w:t>op het milieu.</w:t>
      </w:r>
    </w:p>
    <w:p w14:paraId="1BD612A3" w14:textId="687514B0" w:rsidR="00D56048" w:rsidRPr="00E102C5" w:rsidRDefault="00911112" w:rsidP="00745AB5">
      <w:pPr>
        <w:pStyle w:val="Lijstalinea"/>
        <w:ind w:left="360"/>
        <w:rPr>
          <w:rFonts w:ascii="Calibri" w:hAnsi="Calibri" w:cs="Calibri"/>
          <w:b/>
          <w:bCs/>
        </w:rPr>
      </w:pPr>
      <w:r w:rsidRPr="00E102C5">
        <w:rPr>
          <w:rFonts w:ascii="Calibri" w:hAnsi="Calibri" w:cs="Calibri"/>
          <w:b/>
          <w:bCs/>
        </w:rPr>
        <w:t>V</w:t>
      </w:r>
      <w:r w:rsidR="00D56048" w:rsidRPr="00E102C5">
        <w:rPr>
          <w:rFonts w:ascii="Calibri" w:hAnsi="Calibri" w:cs="Calibri"/>
          <w:b/>
          <w:bCs/>
        </w:rPr>
        <w:t>olledig spectrum lampen</w:t>
      </w:r>
      <w:r w:rsidR="00544797" w:rsidRPr="00E102C5">
        <w:rPr>
          <w:rFonts w:ascii="Calibri" w:hAnsi="Calibri" w:cs="Calibri"/>
          <w:b/>
          <w:bCs/>
        </w:rPr>
        <w:t xml:space="preserve"> </w:t>
      </w:r>
      <w:r w:rsidRPr="00E102C5">
        <w:rPr>
          <w:rFonts w:ascii="Calibri" w:hAnsi="Calibri" w:cs="Calibri"/>
          <w:b/>
          <w:bCs/>
        </w:rPr>
        <w:t xml:space="preserve">aangevuld </w:t>
      </w:r>
      <w:r w:rsidR="00D56048" w:rsidRPr="00E102C5">
        <w:rPr>
          <w:rFonts w:ascii="Calibri" w:hAnsi="Calibri" w:cs="Calibri"/>
          <w:b/>
          <w:bCs/>
        </w:rPr>
        <w:t xml:space="preserve">met </w:t>
      </w:r>
      <w:r w:rsidR="00DE4E78" w:rsidRPr="00E102C5">
        <w:rPr>
          <w:rFonts w:ascii="Calibri" w:hAnsi="Calibri" w:cs="Calibri"/>
          <w:b/>
          <w:bCs/>
        </w:rPr>
        <w:t>ionisatie</w:t>
      </w:r>
    </w:p>
    <w:p w14:paraId="297FA871" w14:textId="77777777" w:rsidR="00745AB5" w:rsidRPr="00E102C5" w:rsidRDefault="00745AB5" w:rsidP="00745AB5">
      <w:pPr>
        <w:pStyle w:val="Lijstalinea"/>
        <w:ind w:left="360"/>
        <w:rPr>
          <w:rFonts w:ascii="Calibri" w:hAnsi="Calibri" w:cs="Calibri"/>
          <w:b/>
          <w:bCs/>
          <w:color w:val="FF0000"/>
        </w:rPr>
      </w:pPr>
    </w:p>
    <w:p w14:paraId="61CD00CA" w14:textId="37E4BC69" w:rsidR="00745AB5" w:rsidRPr="00E102C5" w:rsidRDefault="002148FC" w:rsidP="00544797">
      <w:pPr>
        <w:pStyle w:val="Normaalweb"/>
        <w:shd w:val="clear" w:color="auto" w:fill="FFFFFF"/>
        <w:spacing w:before="0" w:beforeAutospacing="0"/>
        <w:ind w:left="360"/>
        <w:rPr>
          <w:rFonts w:asciiTheme="minorHAnsi" w:hAnsiTheme="minorHAnsi" w:cstheme="minorHAnsi"/>
          <w:color w:val="212529"/>
        </w:rPr>
      </w:pPr>
      <w:r w:rsidRPr="00E102C5">
        <w:rPr>
          <w:rFonts w:asciiTheme="minorHAnsi" w:hAnsiTheme="minorHAnsi" w:cstheme="minorHAnsi"/>
          <w:color w:val="212529"/>
        </w:rPr>
        <w:t>Nog een toepassing van heel andere aard</w:t>
      </w:r>
      <w:r w:rsidR="00911112" w:rsidRPr="00E102C5">
        <w:rPr>
          <w:rFonts w:asciiTheme="minorHAnsi" w:hAnsiTheme="minorHAnsi" w:cstheme="minorHAnsi"/>
          <w:color w:val="212529"/>
        </w:rPr>
        <w:t xml:space="preserve">, die heel recent op de markt is verschenen. Het gaat om speciale </w:t>
      </w:r>
      <w:r w:rsidR="00BF7CE9" w:rsidRPr="00E102C5">
        <w:rPr>
          <w:rFonts w:asciiTheme="minorHAnsi" w:hAnsiTheme="minorHAnsi" w:cstheme="minorHAnsi"/>
          <w:color w:val="212529"/>
        </w:rPr>
        <w:t xml:space="preserve">lampen </w:t>
      </w:r>
      <w:r w:rsidR="00717471" w:rsidRPr="00E102C5">
        <w:rPr>
          <w:rFonts w:asciiTheme="minorHAnsi" w:hAnsiTheme="minorHAnsi" w:cstheme="minorHAnsi"/>
          <w:color w:val="212529"/>
        </w:rPr>
        <w:t>waarin</w:t>
      </w:r>
      <w:r w:rsidR="00BF7CE9" w:rsidRPr="00E102C5">
        <w:rPr>
          <w:rFonts w:asciiTheme="minorHAnsi" w:hAnsiTheme="minorHAnsi" w:cstheme="minorHAnsi"/>
          <w:color w:val="212529"/>
        </w:rPr>
        <w:t xml:space="preserve"> </w:t>
      </w:r>
      <w:r w:rsidR="00911112" w:rsidRPr="00E102C5">
        <w:rPr>
          <w:rFonts w:asciiTheme="minorHAnsi" w:hAnsiTheme="minorHAnsi" w:cstheme="minorHAnsi"/>
          <w:color w:val="212529"/>
        </w:rPr>
        <w:t xml:space="preserve">verlichting </w:t>
      </w:r>
      <w:r w:rsidR="00717471" w:rsidRPr="00E102C5">
        <w:rPr>
          <w:rFonts w:asciiTheme="minorHAnsi" w:hAnsiTheme="minorHAnsi" w:cstheme="minorHAnsi"/>
          <w:color w:val="212529"/>
        </w:rPr>
        <w:t>aangevuld is met</w:t>
      </w:r>
      <w:r w:rsidR="00911112" w:rsidRPr="00E102C5">
        <w:rPr>
          <w:rFonts w:asciiTheme="minorHAnsi" w:hAnsiTheme="minorHAnsi" w:cstheme="minorHAnsi"/>
          <w:color w:val="212529"/>
        </w:rPr>
        <w:t xml:space="preserve"> ionisatie.</w:t>
      </w:r>
      <w:r w:rsidRPr="00E102C5">
        <w:rPr>
          <w:rFonts w:asciiTheme="minorHAnsi" w:hAnsiTheme="minorHAnsi" w:cstheme="minorHAnsi"/>
          <w:color w:val="212529"/>
        </w:rPr>
        <w:t xml:space="preserve"> </w:t>
      </w:r>
      <w:r w:rsidR="00745AB5" w:rsidRPr="00E102C5">
        <w:rPr>
          <w:rFonts w:asciiTheme="minorHAnsi" w:hAnsiTheme="minorHAnsi" w:cstheme="minorHAnsi"/>
          <w:color w:val="212529"/>
        </w:rPr>
        <w:t xml:space="preserve">Natuurlijk </w:t>
      </w:r>
      <w:r w:rsidR="00745AB5" w:rsidRPr="00E102C5">
        <w:rPr>
          <w:rFonts w:asciiTheme="minorHAnsi" w:hAnsiTheme="minorHAnsi" w:cstheme="minorHAnsi"/>
          <w:color w:val="212529"/>
        </w:rPr>
        <w:lastRenderedPageBreak/>
        <w:t>daglicht geeft energie. Licht is uiteraard belangrijk om goed te kunnen zien, maar beïnvloedt ook hart en bloedvaten, zorgt voor de aanmaak van vitamine D en verbetert het immuunsysteem.</w:t>
      </w:r>
      <w:r w:rsidR="00544797" w:rsidRPr="00E102C5">
        <w:rPr>
          <w:rFonts w:asciiTheme="minorHAnsi" w:hAnsiTheme="minorHAnsi" w:cstheme="minorHAnsi"/>
          <w:color w:val="212529"/>
        </w:rPr>
        <w:t xml:space="preserve"> </w:t>
      </w:r>
      <w:r w:rsidR="00745AB5" w:rsidRPr="00E102C5">
        <w:rPr>
          <w:rFonts w:asciiTheme="minorHAnsi" w:hAnsiTheme="minorHAnsi" w:cstheme="minorHAnsi"/>
          <w:color w:val="212529"/>
        </w:rPr>
        <w:t xml:space="preserve">Ook op dieren heeft natuurlijk daglicht een positieve werking. Dieren worden er rustiger van, gedragen zich natuurlijker, en voelen zich, net als mensen, energieker en vitaler. Natuurlijk daglicht of zonlicht bestaat uit alle kleuren van de regenboog: violet, blauw, groen, geel, oranje en rood. Dit </w:t>
      </w:r>
      <w:r w:rsidR="00E8787F" w:rsidRPr="00E102C5">
        <w:rPr>
          <w:rFonts w:asciiTheme="minorHAnsi" w:hAnsiTheme="minorHAnsi" w:cstheme="minorHAnsi"/>
          <w:color w:val="212529"/>
        </w:rPr>
        <w:t>heet</w:t>
      </w:r>
      <w:r w:rsidR="00745AB5" w:rsidRPr="00E102C5">
        <w:rPr>
          <w:rFonts w:asciiTheme="minorHAnsi" w:hAnsiTheme="minorHAnsi" w:cstheme="minorHAnsi"/>
          <w:color w:val="212529"/>
        </w:rPr>
        <w:t xml:space="preserve"> ‘full spectrum’ licht. Gewoon kunstlicht bevat slechts enkele kleuren uit het spectrum. </w:t>
      </w:r>
      <w:r w:rsidR="008D0DF2" w:rsidRPr="00E102C5">
        <w:rPr>
          <w:rFonts w:asciiTheme="minorHAnsi" w:hAnsiTheme="minorHAnsi" w:cstheme="minorHAnsi"/>
          <w:color w:val="212529"/>
        </w:rPr>
        <w:t xml:space="preserve">Dat </w:t>
      </w:r>
      <w:r w:rsidR="008D0DF2" w:rsidRPr="00E102C5">
        <w:rPr>
          <w:rFonts w:asciiTheme="minorHAnsi" w:hAnsiTheme="minorHAnsi" w:cstheme="minorHAnsi"/>
          <w:b/>
          <w:bCs/>
          <w:color w:val="212529"/>
        </w:rPr>
        <w:t xml:space="preserve">volle spectrum </w:t>
      </w:r>
      <w:r w:rsidR="00347A91" w:rsidRPr="00E102C5">
        <w:rPr>
          <w:rFonts w:asciiTheme="minorHAnsi" w:hAnsiTheme="minorHAnsi" w:cstheme="minorHAnsi"/>
          <w:b/>
          <w:bCs/>
          <w:color w:val="212529"/>
        </w:rPr>
        <w:t xml:space="preserve">van lichtfrequenties </w:t>
      </w:r>
      <w:r w:rsidR="008D0DF2" w:rsidRPr="00E102C5">
        <w:rPr>
          <w:rFonts w:asciiTheme="minorHAnsi" w:hAnsiTheme="minorHAnsi" w:cstheme="minorHAnsi"/>
          <w:b/>
          <w:bCs/>
          <w:color w:val="212529"/>
        </w:rPr>
        <w:t>heeft dus duidelijk biologische voordelen</w:t>
      </w:r>
      <w:r w:rsidR="008D0DF2" w:rsidRPr="00E102C5">
        <w:rPr>
          <w:rFonts w:asciiTheme="minorHAnsi" w:hAnsiTheme="minorHAnsi" w:cstheme="minorHAnsi"/>
          <w:color w:val="212529"/>
        </w:rPr>
        <w:t>.</w:t>
      </w:r>
    </w:p>
    <w:p w14:paraId="6B0FDA15" w14:textId="06180DFE" w:rsidR="00544797" w:rsidRPr="00E102C5" w:rsidRDefault="00E8787F" w:rsidP="00544797">
      <w:pPr>
        <w:pStyle w:val="Normaalweb"/>
        <w:shd w:val="clear" w:color="auto" w:fill="FFFFFF"/>
        <w:spacing w:before="0" w:beforeAutospacing="0"/>
        <w:ind w:left="360"/>
        <w:rPr>
          <w:rFonts w:asciiTheme="minorHAnsi" w:hAnsiTheme="minorHAnsi" w:cstheme="minorHAnsi"/>
          <w:color w:val="212529"/>
        </w:rPr>
      </w:pPr>
      <w:r w:rsidRPr="00E102C5">
        <w:rPr>
          <w:rFonts w:asciiTheme="minorHAnsi" w:hAnsiTheme="minorHAnsi" w:cstheme="minorHAnsi"/>
          <w:color w:val="212529"/>
        </w:rPr>
        <w:t xml:space="preserve">Interessant is dat </w:t>
      </w:r>
      <w:r w:rsidR="00C06E40" w:rsidRPr="00E102C5">
        <w:rPr>
          <w:rFonts w:asciiTheme="minorHAnsi" w:hAnsiTheme="minorHAnsi" w:cstheme="minorHAnsi"/>
          <w:color w:val="212529"/>
        </w:rPr>
        <w:t xml:space="preserve">de firma </w:t>
      </w:r>
      <w:proofErr w:type="spellStart"/>
      <w:r w:rsidR="00745AB5" w:rsidRPr="00E102C5">
        <w:rPr>
          <w:rFonts w:asciiTheme="minorHAnsi" w:hAnsiTheme="minorHAnsi" w:cstheme="minorHAnsi"/>
          <w:color w:val="212529"/>
        </w:rPr>
        <w:t>Freshlight</w:t>
      </w:r>
      <w:proofErr w:type="spellEnd"/>
      <w:r w:rsidR="00745AB5" w:rsidRPr="00E102C5">
        <w:rPr>
          <w:rFonts w:asciiTheme="minorHAnsi" w:hAnsiTheme="minorHAnsi" w:cstheme="minorHAnsi"/>
          <w:color w:val="212529"/>
        </w:rPr>
        <w:t xml:space="preserve"> de technologie van </w:t>
      </w:r>
      <w:r w:rsidR="00745AB5" w:rsidRPr="00E102C5">
        <w:rPr>
          <w:rFonts w:asciiTheme="minorHAnsi" w:hAnsiTheme="minorHAnsi" w:cstheme="minorHAnsi"/>
          <w:b/>
          <w:bCs/>
          <w:color w:val="212529"/>
        </w:rPr>
        <w:t>ionisatie</w:t>
      </w:r>
      <w:r w:rsidR="00745AB5" w:rsidRPr="00E102C5">
        <w:rPr>
          <w:rFonts w:asciiTheme="minorHAnsi" w:hAnsiTheme="minorHAnsi" w:cstheme="minorHAnsi"/>
          <w:color w:val="212529"/>
        </w:rPr>
        <w:t xml:space="preserve"> </w:t>
      </w:r>
      <w:r w:rsidRPr="00E102C5">
        <w:rPr>
          <w:rFonts w:asciiTheme="minorHAnsi" w:hAnsiTheme="minorHAnsi" w:cstheme="minorHAnsi"/>
          <w:color w:val="212529"/>
        </w:rPr>
        <w:t xml:space="preserve">heeft </w:t>
      </w:r>
      <w:r w:rsidR="00745AB5" w:rsidRPr="00E102C5">
        <w:rPr>
          <w:rFonts w:asciiTheme="minorHAnsi" w:hAnsiTheme="minorHAnsi" w:cstheme="minorHAnsi"/>
          <w:color w:val="212529"/>
        </w:rPr>
        <w:t>toe</w:t>
      </w:r>
      <w:r w:rsidR="00544797" w:rsidRPr="00E102C5">
        <w:rPr>
          <w:rFonts w:asciiTheme="minorHAnsi" w:hAnsiTheme="minorHAnsi" w:cstheme="minorHAnsi"/>
          <w:color w:val="212529"/>
        </w:rPr>
        <w:t>ge</w:t>
      </w:r>
      <w:r w:rsidR="00745AB5" w:rsidRPr="00E102C5">
        <w:rPr>
          <w:rFonts w:asciiTheme="minorHAnsi" w:hAnsiTheme="minorHAnsi" w:cstheme="minorHAnsi"/>
          <w:color w:val="212529"/>
        </w:rPr>
        <w:t>voeg</w:t>
      </w:r>
      <w:r w:rsidR="00544797" w:rsidRPr="00E102C5">
        <w:rPr>
          <w:rFonts w:asciiTheme="minorHAnsi" w:hAnsiTheme="minorHAnsi" w:cstheme="minorHAnsi"/>
          <w:color w:val="212529"/>
        </w:rPr>
        <w:t>d</w:t>
      </w:r>
      <w:r w:rsidR="00745AB5" w:rsidRPr="00E102C5">
        <w:rPr>
          <w:rFonts w:asciiTheme="minorHAnsi" w:hAnsiTheme="minorHAnsi" w:cstheme="minorHAnsi"/>
          <w:color w:val="212529"/>
        </w:rPr>
        <w:t xml:space="preserve"> aan </w:t>
      </w:r>
      <w:r w:rsidR="00544797" w:rsidRPr="00E102C5">
        <w:rPr>
          <w:rFonts w:asciiTheme="minorHAnsi" w:hAnsiTheme="minorHAnsi" w:cstheme="minorHAnsi"/>
          <w:color w:val="212529"/>
        </w:rPr>
        <w:t>hu</w:t>
      </w:r>
      <w:r w:rsidR="00745AB5" w:rsidRPr="00E102C5">
        <w:rPr>
          <w:rFonts w:asciiTheme="minorHAnsi" w:hAnsiTheme="minorHAnsi" w:cstheme="minorHAnsi"/>
          <w:color w:val="212529"/>
        </w:rPr>
        <w:t xml:space="preserve">n </w:t>
      </w:r>
      <w:r w:rsidR="00C21646">
        <w:rPr>
          <w:rFonts w:asciiTheme="minorHAnsi" w:hAnsiTheme="minorHAnsi" w:cstheme="minorHAnsi"/>
          <w:color w:val="212529"/>
        </w:rPr>
        <w:t xml:space="preserve">full-spectrum </w:t>
      </w:r>
      <w:r w:rsidR="00745AB5" w:rsidRPr="00E102C5">
        <w:rPr>
          <w:rFonts w:asciiTheme="minorHAnsi" w:hAnsiTheme="minorHAnsi" w:cstheme="minorHAnsi"/>
          <w:color w:val="212529"/>
        </w:rPr>
        <w:t>lamp</w:t>
      </w:r>
      <w:r w:rsidR="00544797" w:rsidRPr="00E102C5">
        <w:rPr>
          <w:rFonts w:asciiTheme="minorHAnsi" w:hAnsiTheme="minorHAnsi" w:cstheme="minorHAnsi"/>
          <w:color w:val="212529"/>
        </w:rPr>
        <w:t>en</w:t>
      </w:r>
      <w:r w:rsidR="00930C0F" w:rsidRPr="00E102C5">
        <w:rPr>
          <w:rStyle w:val="Voetnootmarkering"/>
          <w:rFonts w:asciiTheme="minorHAnsi" w:hAnsiTheme="minorHAnsi" w:cstheme="minorHAnsi"/>
          <w:color w:val="212529"/>
        </w:rPr>
        <w:footnoteReference w:id="22"/>
      </w:r>
      <w:r w:rsidR="00745AB5" w:rsidRPr="00E102C5">
        <w:rPr>
          <w:rFonts w:asciiTheme="minorHAnsi" w:hAnsiTheme="minorHAnsi" w:cstheme="minorHAnsi"/>
          <w:color w:val="212529"/>
        </w:rPr>
        <w:t xml:space="preserve">. Daarmee </w:t>
      </w:r>
      <w:r w:rsidR="00544797" w:rsidRPr="00E102C5">
        <w:rPr>
          <w:rFonts w:asciiTheme="minorHAnsi" w:hAnsiTheme="minorHAnsi" w:cstheme="minorHAnsi"/>
          <w:color w:val="212529"/>
        </w:rPr>
        <w:t xml:space="preserve">wordt </w:t>
      </w:r>
      <w:r w:rsidR="00745AB5" w:rsidRPr="00E102C5">
        <w:rPr>
          <w:rFonts w:asciiTheme="minorHAnsi" w:hAnsiTheme="minorHAnsi" w:cstheme="minorHAnsi"/>
          <w:color w:val="212529"/>
        </w:rPr>
        <w:t xml:space="preserve">de lucht </w:t>
      </w:r>
      <w:r w:rsidR="00544797" w:rsidRPr="00E102C5">
        <w:rPr>
          <w:rFonts w:asciiTheme="minorHAnsi" w:hAnsiTheme="minorHAnsi" w:cstheme="minorHAnsi"/>
          <w:color w:val="212529"/>
        </w:rPr>
        <w:t>gezuiverd</w:t>
      </w:r>
      <w:r w:rsidR="00745AB5" w:rsidRPr="00E102C5">
        <w:rPr>
          <w:rFonts w:asciiTheme="minorHAnsi" w:hAnsiTheme="minorHAnsi" w:cstheme="minorHAnsi"/>
          <w:color w:val="212529"/>
        </w:rPr>
        <w:t xml:space="preserve">. </w:t>
      </w:r>
      <w:r w:rsidR="00544797" w:rsidRPr="00E102C5">
        <w:rPr>
          <w:rFonts w:asciiTheme="minorHAnsi" w:hAnsiTheme="minorHAnsi" w:cstheme="minorHAnsi"/>
          <w:color w:val="212529"/>
        </w:rPr>
        <w:t xml:space="preserve">Ionisatie helpt ook bij </w:t>
      </w:r>
      <w:r w:rsidR="00745AB5" w:rsidRPr="00E102C5">
        <w:rPr>
          <w:rFonts w:asciiTheme="minorHAnsi" w:hAnsiTheme="minorHAnsi" w:cstheme="minorHAnsi"/>
          <w:color w:val="212529"/>
        </w:rPr>
        <w:t>allergieën</w:t>
      </w:r>
      <w:r w:rsidR="00544797" w:rsidRPr="00E102C5">
        <w:rPr>
          <w:rFonts w:asciiTheme="minorHAnsi" w:hAnsiTheme="minorHAnsi" w:cstheme="minorHAnsi"/>
          <w:color w:val="212529"/>
        </w:rPr>
        <w:t xml:space="preserve"> en</w:t>
      </w:r>
      <w:r w:rsidR="00745AB5" w:rsidRPr="00E102C5">
        <w:rPr>
          <w:rFonts w:asciiTheme="minorHAnsi" w:hAnsiTheme="minorHAnsi" w:cstheme="minorHAnsi"/>
          <w:color w:val="212529"/>
        </w:rPr>
        <w:t xml:space="preserve"> zorgt in het algemeen voor minder longproblemen.</w:t>
      </w:r>
      <w:r w:rsidR="00544797" w:rsidRPr="00E102C5">
        <w:rPr>
          <w:rFonts w:asciiTheme="minorHAnsi" w:hAnsiTheme="minorHAnsi" w:cstheme="minorHAnsi"/>
          <w:color w:val="212529"/>
        </w:rPr>
        <w:t xml:space="preserve"> Ionisatie is een bekend natuurkundig fenomeen. Het ontstaat bijvoorbeeld bij bliksem of wrijving waarbij statische elektriciteit ontstaat. </w:t>
      </w:r>
      <w:r w:rsidR="00544797" w:rsidRPr="00E102C5">
        <w:rPr>
          <w:rFonts w:asciiTheme="minorHAnsi" w:hAnsiTheme="minorHAnsi" w:cstheme="minorHAnsi"/>
          <w:b/>
          <w:bCs/>
          <w:color w:val="212529"/>
        </w:rPr>
        <w:t>Ionisatie verandert de elektrische lading van stofdeeltje</w:t>
      </w:r>
      <w:r w:rsidR="000B564C" w:rsidRPr="00E102C5">
        <w:rPr>
          <w:rFonts w:asciiTheme="minorHAnsi" w:hAnsiTheme="minorHAnsi" w:cstheme="minorHAnsi"/>
          <w:b/>
          <w:bCs/>
          <w:color w:val="212529"/>
        </w:rPr>
        <w:t>s, bacteriën, virussen en schimmels</w:t>
      </w:r>
      <w:r w:rsidR="00544797" w:rsidRPr="00E102C5">
        <w:rPr>
          <w:rFonts w:asciiTheme="minorHAnsi" w:hAnsiTheme="minorHAnsi" w:cstheme="minorHAnsi"/>
          <w:color w:val="212529"/>
        </w:rPr>
        <w:t>. Daardoor binden d</w:t>
      </w:r>
      <w:r w:rsidR="00ED20BB" w:rsidRPr="00E102C5">
        <w:rPr>
          <w:rFonts w:asciiTheme="minorHAnsi" w:hAnsiTheme="minorHAnsi" w:cstheme="minorHAnsi"/>
          <w:color w:val="212529"/>
        </w:rPr>
        <w:t>i</w:t>
      </w:r>
      <w:r w:rsidR="00544797" w:rsidRPr="00E102C5">
        <w:rPr>
          <w:rFonts w:asciiTheme="minorHAnsi" w:hAnsiTheme="minorHAnsi" w:cstheme="minorHAnsi"/>
          <w:color w:val="212529"/>
        </w:rPr>
        <w:t>e deeltjes zich aan watermoleculen in de lucht. Die worden zwaar en vallen, met stof en al, op de grond. En de lucht is gereinigd.</w:t>
      </w:r>
      <w:r w:rsidR="006B006C" w:rsidRPr="00E102C5">
        <w:rPr>
          <w:rFonts w:asciiTheme="minorHAnsi" w:hAnsiTheme="minorHAnsi" w:cstheme="minorHAnsi"/>
          <w:color w:val="212529"/>
        </w:rPr>
        <w:t xml:space="preserve"> </w:t>
      </w:r>
    </w:p>
    <w:p w14:paraId="410930CE" w14:textId="42B66FF1" w:rsidR="00E0515E" w:rsidRPr="00E0515E" w:rsidRDefault="00E0515E" w:rsidP="00DD6569">
      <w:pPr>
        <w:pStyle w:val="Normaalweb"/>
        <w:shd w:val="clear" w:color="auto" w:fill="FFFFFF"/>
        <w:spacing w:before="0" w:beforeAutospacing="0"/>
        <w:ind w:left="360"/>
        <w:rPr>
          <w:rFonts w:asciiTheme="minorHAnsi" w:hAnsiTheme="minorHAnsi" w:cstheme="minorHAnsi"/>
          <w:color w:val="212529"/>
        </w:rPr>
      </w:pPr>
      <w:proofErr w:type="spellStart"/>
      <w:r w:rsidRPr="00E102C5">
        <w:rPr>
          <w:rFonts w:asciiTheme="minorHAnsi" w:hAnsiTheme="minorHAnsi" w:cstheme="minorHAnsi"/>
          <w:color w:val="212529"/>
        </w:rPr>
        <w:t>Freshlight</w:t>
      </w:r>
      <w:proofErr w:type="spellEnd"/>
      <w:r w:rsidRPr="00E102C5">
        <w:rPr>
          <w:rFonts w:asciiTheme="minorHAnsi" w:hAnsiTheme="minorHAnsi" w:cstheme="minorHAnsi"/>
          <w:color w:val="212529"/>
        </w:rPr>
        <w:t xml:space="preserve"> werkt inmiddels bij een groot aantal melkveehouders, pluimveehouders, varkenshouders, paardenfokkers en stalhouders. Het vindt ook toepassing in de tuinbouw. Ook zorginstellingen, scholen en kantoren kiezen steeds vaker de combinatie van natuurlijk daglicht en luchtzuivering.</w:t>
      </w:r>
    </w:p>
    <w:p w14:paraId="5543937E" w14:textId="57F09A1A" w:rsidR="004F116D" w:rsidRDefault="004F116D" w:rsidP="004F116D">
      <w:pPr>
        <w:pStyle w:val="Lijstalinea"/>
        <w:ind w:left="360"/>
        <w:rPr>
          <w:rFonts w:ascii="Calibri" w:hAnsi="Calibri" w:cs="Calibri"/>
          <w:b/>
          <w:bCs/>
        </w:rPr>
      </w:pPr>
      <w:r w:rsidRPr="004F116D">
        <w:rPr>
          <w:rFonts w:ascii="Calibri" w:hAnsi="Calibri" w:cs="Calibri"/>
          <w:b/>
          <w:bCs/>
        </w:rPr>
        <w:t>Robuuste planten met elektriciteit.</w:t>
      </w:r>
    </w:p>
    <w:p w14:paraId="24469E6A" w14:textId="77777777" w:rsidR="00DD6569" w:rsidRDefault="00DD6569" w:rsidP="004F116D">
      <w:pPr>
        <w:pStyle w:val="Lijstalinea"/>
        <w:ind w:left="360"/>
        <w:rPr>
          <w:rFonts w:ascii="Calibri" w:hAnsi="Calibri" w:cs="Calibri"/>
          <w:b/>
          <w:bCs/>
        </w:rPr>
      </w:pPr>
    </w:p>
    <w:p w14:paraId="3526C582" w14:textId="673B5CBE" w:rsidR="00EE31FA" w:rsidRPr="00C1343B" w:rsidRDefault="00D13ED8" w:rsidP="00C1343B">
      <w:pPr>
        <w:ind w:left="360"/>
        <w:rPr>
          <w:rFonts w:cstheme="minorHAnsi"/>
          <w:i/>
          <w:iCs/>
          <w:color w:val="111111"/>
          <w:sz w:val="24"/>
          <w:szCs w:val="24"/>
        </w:rPr>
      </w:pPr>
      <w:r>
        <w:rPr>
          <w:rFonts w:cstheme="minorHAnsi"/>
          <w:color w:val="111111"/>
          <w:sz w:val="24"/>
          <w:szCs w:val="24"/>
        </w:rPr>
        <w:t>Meerdere o</w:t>
      </w:r>
      <w:r w:rsidR="00222EF0" w:rsidRPr="002C4B14">
        <w:rPr>
          <w:rFonts w:cstheme="minorHAnsi"/>
          <w:color w:val="111111"/>
          <w:sz w:val="24"/>
          <w:szCs w:val="24"/>
        </w:rPr>
        <w:t xml:space="preserve">nderzoekers - onder anderen bij </w:t>
      </w:r>
      <w:proofErr w:type="spellStart"/>
      <w:r w:rsidR="00222EF0" w:rsidRPr="002C4B14">
        <w:rPr>
          <w:rFonts w:cstheme="minorHAnsi"/>
          <w:color w:val="111111"/>
          <w:sz w:val="24"/>
          <w:szCs w:val="24"/>
        </w:rPr>
        <w:t>Koppert</w:t>
      </w:r>
      <w:proofErr w:type="spellEnd"/>
      <w:r w:rsidR="00222EF0" w:rsidRPr="002C4B14">
        <w:rPr>
          <w:rFonts w:cstheme="minorHAnsi"/>
          <w:color w:val="111111"/>
          <w:sz w:val="24"/>
          <w:szCs w:val="24"/>
        </w:rPr>
        <w:t xml:space="preserve"> </w:t>
      </w:r>
      <w:proofErr w:type="spellStart"/>
      <w:r w:rsidR="00222EF0" w:rsidRPr="002C4B14">
        <w:rPr>
          <w:rFonts w:cstheme="minorHAnsi"/>
          <w:i/>
          <w:iCs/>
          <w:color w:val="111111"/>
          <w:sz w:val="24"/>
          <w:szCs w:val="24"/>
        </w:rPr>
        <w:t>Biological</w:t>
      </w:r>
      <w:proofErr w:type="spellEnd"/>
      <w:r w:rsidR="00222EF0" w:rsidRPr="002C4B14">
        <w:rPr>
          <w:rFonts w:cstheme="minorHAnsi"/>
          <w:i/>
          <w:iCs/>
          <w:color w:val="111111"/>
          <w:sz w:val="24"/>
          <w:szCs w:val="24"/>
        </w:rPr>
        <w:t xml:space="preserve"> Systems</w:t>
      </w:r>
      <w:r w:rsidR="00222EF0" w:rsidRPr="002C4B14">
        <w:rPr>
          <w:rFonts w:cstheme="minorHAnsi"/>
          <w:color w:val="111111"/>
          <w:sz w:val="24"/>
          <w:szCs w:val="24"/>
        </w:rPr>
        <w:t xml:space="preserve"> - </w:t>
      </w:r>
      <w:r w:rsidR="002565F8" w:rsidRPr="002C4B14">
        <w:rPr>
          <w:rFonts w:cstheme="minorHAnsi"/>
          <w:color w:val="111111"/>
          <w:sz w:val="24"/>
          <w:szCs w:val="24"/>
        </w:rPr>
        <w:t>verkenn</w:t>
      </w:r>
      <w:r w:rsidR="00222EF0" w:rsidRPr="002C4B14">
        <w:rPr>
          <w:rFonts w:cstheme="minorHAnsi"/>
          <w:color w:val="111111"/>
          <w:sz w:val="24"/>
          <w:szCs w:val="24"/>
        </w:rPr>
        <w:t>en manieren om planten robuuster te maken</w:t>
      </w:r>
      <w:r w:rsidR="002565F8" w:rsidRPr="002C4B14">
        <w:rPr>
          <w:rFonts w:cstheme="minorHAnsi"/>
          <w:color w:val="111111"/>
          <w:sz w:val="24"/>
          <w:szCs w:val="24"/>
        </w:rPr>
        <w:t>. Ze willen</w:t>
      </w:r>
      <w:r w:rsidR="00222EF0" w:rsidRPr="002C4B14">
        <w:rPr>
          <w:rFonts w:cstheme="minorHAnsi"/>
          <w:color w:val="111111"/>
          <w:sz w:val="24"/>
          <w:szCs w:val="24"/>
        </w:rPr>
        <w:t xml:space="preserve"> hun </w:t>
      </w:r>
      <w:r w:rsidR="00222EF0" w:rsidRPr="00AE2AE4">
        <w:rPr>
          <w:rFonts w:cstheme="minorHAnsi"/>
          <w:b/>
          <w:bCs/>
          <w:color w:val="111111"/>
          <w:sz w:val="24"/>
          <w:szCs w:val="24"/>
        </w:rPr>
        <w:t>weerstand tegen ziekten en plagen ver</w:t>
      </w:r>
      <w:r w:rsidR="002565F8" w:rsidRPr="00AE2AE4">
        <w:rPr>
          <w:rFonts w:cstheme="minorHAnsi"/>
          <w:b/>
          <w:bCs/>
          <w:color w:val="111111"/>
          <w:sz w:val="24"/>
          <w:szCs w:val="24"/>
        </w:rPr>
        <w:t>sterk</w:t>
      </w:r>
      <w:r w:rsidR="00222EF0" w:rsidRPr="00AE2AE4">
        <w:rPr>
          <w:rFonts w:cstheme="minorHAnsi"/>
          <w:b/>
          <w:bCs/>
          <w:color w:val="111111"/>
          <w:sz w:val="24"/>
          <w:szCs w:val="24"/>
        </w:rPr>
        <w:t>en</w:t>
      </w:r>
      <w:r w:rsidR="00222EF0" w:rsidRPr="002C4B14">
        <w:rPr>
          <w:rFonts w:cstheme="minorHAnsi"/>
          <w:color w:val="111111"/>
          <w:sz w:val="24"/>
          <w:szCs w:val="24"/>
        </w:rPr>
        <w:t>. Een van hen, Ed Moerman, richt zich op d</w:t>
      </w:r>
      <w:r w:rsidR="00CE536F" w:rsidRPr="002C4B14">
        <w:rPr>
          <w:rFonts w:cstheme="minorHAnsi"/>
          <w:color w:val="111111"/>
          <w:sz w:val="24"/>
          <w:szCs w:val="24"/>
        </w:rPr>
        <w:t>eze uitdaging</w:t>
      </w:r>
      <w:r w:rsidR="00222EF0" w:rsidRPr="002C4B14">
        <w:rPr>
          <w:rFonts w:cstheme="minorHAnsi"/>
          <w:color w:val="111111"/>
          <w:sz w:val="24"/>
          <w:szCs w:val="24"/>
        </w:rPr>
        <w:t xml:space="preserve">. Moerman begint bij het allereerste begin van het leven: </w:t>
      </w:r>
      <w:r w:rsidR="00222EF0" w:rsidRPr="00AE2AE4">
        <w:rPr>
          <w:rFonts w:cstheme="minorHAnsi"/>
          <w:b/>
          <w:bCs/>
          <w:color w:val="111111"/>
          <w:sz w:val="24"/>
          <w:szCs w:val="24"/>
        </w:rPr>
        <w:t>fotosynthese</w:t>
      </w:r>
      <w:r w:rsidR="00222EF0" w:rsidRPr="002C4B14">
        <w:rPr>
          <w:rFonts w:cstheme="minorHAnsi"/>
          <w:color w:val="111111"/>
          <w:sz w:val="24"/>
          <w:szCs w:val="24"/>
        </w:rPr>
        <w:t>. Hij noemt plantentelers ‘chlorofyl-managers’. Zonlicht raakt een plantenblad</w:t>
      </w:r>
      <w:r w:rsidR="0027345C">
        <w:rPr>
          <w:rFonts w:cstheme="minorHAnsi"/>
          <w:color w:val="111111"/>
          <w:sz w:val="24"/>
          <w:szCs w:val="24"/>
        </w:rPr>
        <w:t xml:space="preserve"> en</w:t>
      </w:r>
      <w:r w:rsidR="00222EF0" w:rsidRPr="002C4B14">
        <w:rPr>
          <w:rFonts w:cstheme="minorHAnsi"/>
          <w:color w:val="111111"/>
          <w:sz w:val="24"/>
          <w:szCs w:val="24"/>
        </w:rPr>
        <w:t xml:space="preserve"> prikkelt elektronen</w:t>
      </w:r>
      <w:r w:rsidR="00865F0E" w:rsidRPr="002C4B14">
        <w:rPr>
          <w:rFonts w:cstheme="minorHAnsi"/>
          <w:color w:val="111111"/>
          <w:sz w:val="24"/>
          <w:szCs w:val="24"/>
        </w:rPr>
        <w:t>. Die opgewonden elektronen worden</w:t>
      </w:r>
      <w:r w:rsidR="00222EF0" w:rsidRPr="002C4B14">
        <w:rPr>
          <w:rFonts w:cstheme="minorHAnsi"/>
          <w:color w:val="111111"/>
          <w:sz w:val="24"/>
          <w:szCs w:val="24"/>
        </w:rPr>
        <w:t xml:space="preserve"> opgeslagen in moleculen</w:t>
      </w:r>
      <w:r w:rsidR="00865F0E" w:rsidRPr="002C4B14">
        <w:rPr>
          <w:rFonts w:cstheme="minorHAnsi"/>
          <w:color w:val="111111"/>
          <w:sz w:val="24"/>
          <w:szCs w:val="24"/>
        </w:rPr>
        <w:t xml:space="preserve"> en</w:t>
      </w:r>
      <w:r w:rsidR="00222EF0" w:rsidRPr="002C4B14">
        <w:rPr>
          <w:rFonts w:cstheme="minorHAnsi"/>
          <w:color w:val="111111"/>
          <w:sz w:val="24"/>
          <w:szCs w:val="24"/>
        </w:rPr>
        <w:t xml:space="preserve"> </w:t>
      </w:r>
      <w:r w:rsidR="00865F0E" w:rsidRPr="002C4B14">
        <w:rPr>
          <w:rFonts w:cstheme="minorHAnsi"/>
          <w:color w:val="111111"/>
          <w:sz w:val="24"/>
          <w:szCs w:val="24"/>
        </w:rPr>
        <w:t xml:space="preserve">op die manier </w:t>
      </w:r>
      <w:r w:rsidR="00222EF0" w:rsidRPr="002C4B14">
        <w:rPr>
          <w:rFonts w:cstheme="minorHAnsi"/>
          <w:color w:val="111111"/>
          <w:sz w:val="24"/>
          <w:szCs w:val="24"/>
        </w:rPr>
        <w:t>getransporteerd naar delen van de plant die deze energie nodig hebben. Dit proces k</w:t>
      </w:r>
      <w:r w:rsidR="008544C6" w:rsidRPr="002C4B14">
        <w:rPr>
          <w:rFonts w:cstheme="minorHAnsi"/>
          <w:color w:val="111111"/>
          <w:sz w:val="24"/>
          <w:szCs w:val="24"/>
        </w:rPr>
        <w:t>u</w:t>
      </w:r>
      <w:r w:rsidR="00222EF0" w:rsidRPr="002C4B14">
        <w:rPr>
          <w:rFonts w:cstheme="minorHAnsi"/>
          <w:color w:val="111111"/>
          <w:sz w:val="24"/>
          <w:szCs w:val="24"/>
        </w:rPr>
        <w:t xml:space="preserve">n </w:t>
      </w:r>
      <w:r w:rsidR="008544C6" w:rsidRPr="002C4B14">
        <w:rPr>
          <w:rFonts w:cstheme="minorHAnsi"/>
          <w:color w:val="111111"/>
          <w:sz w:val="24"/>
          <w:szCs w:val="24"/>
        </w:rPr>
        <w:t xml:space="preserve">je </w:t>
      </w:r>
      <w:r w:rsidR="00222EF0" w:rsidRPr="002C4B14">
        <w:rPr>
          <w:rFonts w:cstheme="minorHAnsi"/>
          <w:color w:val="111111"/>
          <w:sz w:val="24"/>
          <w:szCs w:val="24"/>
        </w:rPr>
        <w:t>opvat</w:t>
      </w:r>
      <w:r w:rsidR="008544C6" w:rsidRPr="002C4B14">
        <w:rPr>
          <w:rFonts w:cstheme="minorHAnsi"/>
          <w:color w:val="111111"/>
          <w:sz w:val="24"/>
          <w:szCs w:val="24"/>
        </w:rPr>
        <w:t>ten</w:t>
      </w:r>
      <w:r w:rsidR="00222EF0" w:rsidRPr="002C4B14">
        <w:rPr>
          <w:rFonts w:cstheme="minorHAnsi"/>
          <w:color w:val="111111"/>
          <w:sz w:val="24"/>
          <w:szCs w:val="24"/>
        </w:rPr>
        <w:t xml:space="preserve"> als </w:t>
      </w:r>
      <w:r w:rsidR="00222EF0" w:rsidRPr="00AE2AE4">
        <w:rPr>
          <w:rFonts w:cstheme="minorHAnsi"/>
          <w:b/>
          <w:bCs/>
          <w:color w:val="111111"/>
          <w:sz w:val="24"/>
          <w:szCs w:val="24"/>
        </w:rPr>
        <w:t>een elektrisch proces in planten</w:t>
      </w:r>
      <w:r w:rsidR="00222EF0" w:rsidRPr="002C4B14">
        <w:rPr>
          <w:rFonts w:cstheme="minorHAnsi"/>
          <w:color w:val="111111"/>
          <w:sz w:val="24"/>
          <w:szCs w:val="24"/>
        </w:rPr>
        <w:t>,</w:t>
      </w:r>
      <w:r w:rsidR="008544C6" w:rsidRPr="002C4B14">
        <w:rPr>
          <w:rFonts w:cstheme="minorHAnsi"/>
          <w:color w:val="111111"/>
          <w:sz w:val="24"/>
          <w:szCs w:val="24"/>
        </w:rPr>
        <w:t xml:space="preserve"> dus dan denk je aan</w:t>
      </w:r>
      <w:r w:rsidR="00222EF0" w:rsidRPr="002C4B14">
        <w:rPr>
          <w:rFonts w:cstheme="minorHAnsi"/>
          <w:color w:val="111111"/>
          <w:sz w:val="24"/>
          <w:szCs w:val="24"/>
        </w:rPr>
        <w:t xml:space="preserve"> elektrische parameters zoals Ampère, Volt en Ohm (impedantie). Deze elektrische parameters hebben te maken met zuurgraad, redoxpotentiaal en frequenties, parameters die indirect de gezondheid van de plant aangeven. </w:t>
      </w:r>
      <w:r w:rsidR="008544C6" w:rsidRPr="002C4B14">
        <w:rPr>
          <w:rFonts w:cstheme="minorHAnsi"/>
          <w:color w:val="111111"/>
          <w:sz w:val="24"/>
          <w:szCs w:val="24"/>
        </w:rPr>
        <w:t>Bij</w:t>
      </w:r>
      <w:r w:rsidR="00222EF0" w:rsidRPr="002C4B14">
        <w:rPr>
          <w:rFonts w:cstheme="minorHAnsi"/>
          <w:color w:val="111111"/>
          <w:sz w:val="24"/>
          <w:szCs w:val="24"/>
        </w:rPr>
        <w:t xml:space="preserve"> elektriciteit zit alle magie in de overdracht van elektronen. Reductie (= </w:t>
      </w:r>
      <w:r w:rsidR="00222EF0" w:rsidRPr="00ED4979">
        <w:rPr>
          <w:rFonts w:cstheme="minorHAnsi"/>
          <w:color w:val="111111"/>
          <w:sz w:val="24"/>
          <w:szCs w:val="24"/>
        </w:rPr>
        <w:t xml:space="preserve">winnen van elektronen) en oxidatie (= verliezen van elektronen) vormen samen redox-chemie. </w:t>
      </w:r>
      <w:r w:rsidR="00EE2244" w:rsidRPr="00ED4979">
        <w:rPr>
          <w:rFonts w:cstheme="minorHAnsi"/>
          <w:color w:val="111111"/>
          <w:sz w:val="24"/>
          <w:szCs w:val="24"/>
        </w:rPr>
        <w:t xml:space="preserve">We zagen het al bij </w:t>
      </w:r>
      <w:r w:rsidR="003A1FDF" w:rsidRPr="00ED4979">
        <w:rPr>
          <w:rFonts w:cstheme="minorHAnsi"/>
          <w:color w:val="111111"/>
          <w:sz w:val="24"/>
          <w:szCs w:val="24"/>
        </w:rPr>
        <w:t>het</w:t>
      </w:r>
      <w:r w:rsidR="00EE2244" w:rsidRPr="00ED4979">
        <w:rPr>
          <w:rFonts w:cstheme="minorHAnsi"/>
          <w:color w:val="111111"/>
          <w:sz w:val="24"/>
          <w:szCs w:val="24"/>
        </w:rPr>
        <w:t xml:space="preserve"> bio-</w:t>
      </w:r>
      <w:proofErr w:type="spellStart"/>
      <w:r w:rsidR="00EE2244" w:rsidRPr="00ED4979">
        <w:rPr>
          <w:rFonts w:cstheme="minorHAnsi"/>
          <w:color w:val="111111"/>
          <w:sz w:val="24"/>
          <w:szCs w:val="24"/>
        </w:rPr>
        <w:t>elektroni</w:t>
      </w:r>
      <w:r w:rsidR="003A1FDF" w:rsidRPr="00ED4979">
        <w:rPr>
          <w:rFonts w:cstheme="minorHAnsi"/>
          <w:color w:val="111111"/>
          <w:sz w:val="24"/>
          <w:szCs w:val="24"/>
        </w:rPr>
        <w:t>gram</w:t>
      </w:r>
      <w:proofErr w:type="spellEnd"/>
      <w:r w:rsidR="003A1FDF" w:rsidRPr="00ED4979">
        <w:rPr>
          <w:rFonts w:cstheme="minorHAnsi"/>
          <w:color w:val="111111"/>
          <w:sz w:val="24"/>
          <w:szCs w:val="24"/>
        </w:rPr>
        <w:t xml:space="preserve">. </w:t>
      </w:r>
      <w:r w:rsidR="00222EF0" w:rsidRPr="00ED4979">
        <w:rPr>
          <w:rFonts w:cstheme="minorHAnsi"/>
          <w:color w:val="111111"/>
          <w:sz w:val="24"/>
          <w:szCs w:val="24"/>
        </w:rPr>
        <w:t xml:space="preserve">Als elektronen van atoom naar atoom springen, dragen ze energie met zich mee, en </w:t>
      </w:r>
      <w:r w:rsidR="00222EF0" w:rsidRPr="00ED4979">
        <w:rPr>
          <w:rFonts w:cstheme="minorHAnsi"/>
          <w:b/>
          <w:bCs/>
          <w:color w:val="111111"/>
          <w:sz w:val="24"/>
          <w:szCs w:val="24"/>
        </w:rPr>
        <w:t>deze energieoverdracht maakt al het</w:t>
      </w:r>
      <w:r w:rsidR="00222EF0" w:rsidRPr="00AE2AE4">
        <w:rPr>
          <w:rFonts w:cstheme="minorHAnsi"/>
          <w:b/>
          <w:bCs/>
          <w:color w:val="111111"/>
          <w:sz w:val="24"/>
          <w:szCs w:val="24"/>
        </w:rPr>
        <w:t xml:space="preserve"> leven op aarde mogelijk</w:t>
      </w:r>
      <w:r w:rsidR="00222EF0" w:rsidRPr="002C4B14">
        <w:rPr>
          <w:rFonts w:cstheme="minorHAnsi"/>
          <w:color w:val="111111"/>
          <w:sz w:val="24"/>
          <w:szCs w:val="24"/>
        </w:rPr>
        <w:t xml:space="preserve">, inderdaad beginnend met fotosynthese. Boeren die de elektrische signalen begrijpen, </w:t>
      </w:r>
      <w:r w:rsidR="00A935A1" w:rsidRPr="002C4B14">
        <w:rPr>
          <w:rFonts w:cstheme="minorHAnsi"/>
          <w:color w:val="111111"/>
          <w:sz w:val="24"/>
          <w:szCs w:val="24"/>
        </w:rPr>
        <w:t xml:space="preserve">koppelen </w:t>
      </w:r>
      <w:r w:rsidR="00222EF0" w:rsidRPr="002C4B14">
        <w:rPr>
          <w:rFonts w:cstheme="minorHAnsi"/>
          <w:color w:val="111111"/>
          <w:sz w:val="24"/>
          <w:szCs w:val="24"/>
        </w:rPr>
        <w:t xml:space="preserve">ze </w:t>
      </w:r>
      <w:r w:rsidR="00A935A1" w:rsidRPr="002C4B14">
        <w:rPr>
          <w:rFonts w:cstheme="minorHAnsi"/>
          <w:color w:val="111111"/>
          <w:sz w:val="24"/>
          <w:szCs w:val="24"/>
        </w:rPr>
        <w:t>a</w:t>
      </w:r>
      <w:r w:rsidR="00222EF0" w:rsidRPr="002C4B14">
        <w:rPr>
          <w:rFonts w:cstheme="minorHAnsi"/>
          <w:color w:val="111111"/>
          <w:sz w:val="24"/>
          <w:szCs w:val="24"/>
        </w:rPr>
        <w:t>an de</w:t>
      </w:r>
      <w:r w:rsidR="00A935A1" w:rsidRPr="002C4B14">
        <w:rPr>
          <w:rFonts w:cstheme="minorHAnsi"/>
          <w:color w:val="111111"/>
          <w:sz w:val="24"/>
          <w:szCs w:val="24"/>
        </w:rPr>
        <w:t xml:space="preserve"> </w:t>
      </w:r>
      <w:r w:rsidR="00222EF0" w:rsidRPr="002C4B14">
        <w:rPr>
          <w:rFonts w:cstheme="minorHAnsi"/>
          <w:color w:val="111111"/>
          <w:sz w:val="24"/>
          <w:szCs w:val="24"/>
        </w:rPr>
        <w:t>vertrouwde hydraulische en chemische signalen in de plant. Hydraulische signalen zijn onder meer veranderingen in turgordruk</w:t>
      </w:r>
      <w:r w:rsidR="00561D4E">
        <w:rPr>
          <w:rFonts w:cstheme="minorHAnsi"/>
          <w:color w:val="111111"/>
          <w:sz w:val="24"/>
          <w:szCs w:val="24"/>
        </w:rPr>
        <w:t xml:space="preserve"> in het celvocht</w:t>
      </w:r>
      <w:r w:rsidR="00222EF0" w:rsidRPr="002C4B14">
        <w:rPr>
          <w:rFonts w:cstheme="minorHAnsi"/>
          <w:color w:val="111111"/>
          <w:sz w:val="24"/>
          <w:szCs w:val="24"/>
        </w:rPr>
        <w:t xml:space="preserve">, </w:t>
      </w:r>
      <w:r w:rsidR="00017FD7">
        <w:rPr>
          <w:rFonts w:cstheme="minorHAnsi"/>
          <w:color w:val="111111"/>
          <w:sz w:val="24"/>
          <w:szCs w:val="24"/>
        </w:rPr>
        <w:t xml:space="preserve">in </w:t>
      </w:r>
      <w:r w:rsidR="00222EF0" w:rsidRPr="002C4B14">
        <w:rPr>
          <w:rFonts w:cstheme="minorHAnsi"/>
          <w:color w:val="111111"/>
          <w:sz w:val="24"/>
          <w:szCs w:val="24"/>
        </w:rPr>
        <w:t>drukgolven of</w:t>
      </w:r>
      <w:r w:rsidR="00A935A1" w:rsidRPr="002C4B14">
        <w:rPr>
          <w:rFonts w:cstheme="minorHAnsi"/>
          <w:color w:val="111111"/>
          <w:sz w:val="24"/>
          <w:szCs w:val="24"/>
        </w:rPr>
        <w:t xml:space="preserve"> </w:t>
      </w:r>
      <w:r w:rsidR="00561D4E">
        <w:rPr>
          <w:rFonts w:cstheme="minorHAnsi"/>
          <w:color w:val="111111"/>
          <w:sz w:val="24"/>
          <w:szCs w:val="24"/>
        </w:rPr>
        <w:t xml:space="preserve">in de </w:t>
      </w:r>
      <w:r w:rsidR="00A935A1" w:rsidRPr="002C4B14">
        <w:rPr>
          <w:rFonts w:cstheme="minorHAnsi"/>
          <w:color w:val="111111"/>
          <w:sz w:val="24"/>
          <w:szCs w:val="24"/>
        </w:rPr>
        <w:t>stroming van</w:t>
      </w:r>
      <w:r w:rsidR="00222EF0" w:rsidRPr="002C4B14">
        <w:rPr>
          <w:rFonts w:cstheme="minorHAnsi"/>
          <w:color w:val="111111"/>
          <w:sz w:val="24"/>
          <w:szCs w:val="24"/>
        </w:rPr>
        <w:t xml:space="preserve"> massa. Chemische signalen zijn het best bekend: zuurgraad, reactieve zuurstof, </w:t>
      </w:r>
      <w:r w:rsidR="00222EF0" w:rsidRPr="00017FD7">
        <w:rPr>
          <w:rFonts w:cstheme="minorHAnsi"/>
          <w:b/>
          <w:bCs/>
          <w:color w:val="111111"/>
          <w:sz w:val="24"/>
          <w:szCs w:val="24"/>
        </w:rPr>
        <w:lastRenderedPageBreak/>
        <w:t>Calcium- en Kalium-anionen</w:t>
      </w:r>
      <w:r w:rsidR="00A935A1" w:rsidRPr="00017FD7">
        <w:rPr>
          <w:rFonts w:cstheme="minorHAnsi"/>
          <w:b/>
          <w:bCs/>
          <w:color w:val="111111"/>
          <w:sz w:val="24"/>
          <w:szCs w:val="24"/>
        </w:rPr>
        <w:t xml:space="preserve"> </w:t>
      </w:r>
      <w:r w:rsidR="00222EF0" w:rsidRPr="00017FD7">
        <w:rPr>
          <w:rFonts w:cstheme="minorHAnsi"/>
          <w:b/>
          <w:bCs/>
          <w:color w:val="111111"/>
          <w:sz w:val="24"/>
          <w:szCs w:val="24"/>
        </w:rPr>
        <w:t>signalering</w:t>
      </w:r>
      <w:r w:rsidR="00A935A1" w:rsidRPr="002C4B14">
        <w:rPr>
          <w:rFonts w:cstheme="minorHAnsi"/>
          <w:color w:val="111111"/>
          <w:sz w:val="24"/>
          <w:szCs w:val="24"/>
        </w:rPr>
        <w:t xml:space="preserve"> en dergelijke</w:t>
      </w:r>
      <w:r w:rsidR="00222EF0" w:rsidRPr="002C4B14">
        <w:rPr>
          <w:rFonts w:cstheme="minorHAnsi"/>
          <w:color w:val="111111"/>
          <w:sz w:val="24"/>
          <w:szCs w:val="24"/>
        </w:rPr>
        <w:t xml:space="preserve">. De combinatie van elektrische met hydraulische en chemische signalen in een plant geeft een completer beeld van de gezondheid van de plant. </w:t>
      </w:r>
      <w:proofErr w:type="spellStart"/>
      <w:r w:rsidR="00222EF0" w:rsidRPr="002C4B14">
        <w:rPr>
          <w:rFonts w:cstheme="minorHAnsi"/>
          <w:color w:val="111111"/>
          <w:sz w:val="24"/>
          <w:szCs w:val="24"/>
        </w:rPr>
        <w:t>Taryn</w:t>
      </w:r>
      <w:proofErr w:type="spellEnd"/>
      <w:r w:rsidR="00222EF0" w:rsidRPr="002C4B14">
        <w:rPr>
          <w:rFonts w:cstheme="minorHAnsi"/>
          <w:color w:val="111111"/>
          <w:sz w:val="24"/>
          <w:szCs w:val="24"/>
        </w:rPr>
        <w:t xml:space="preserve"> </w:t>
      </w:r>
      <w:proofErr w:type="spellStart"/>
      <w:r w:rsidR="00222EF0" w:rsidRPr="002C4B14">
        <w:rPr>
          <w:rFonts w:cstheme="minorHAnsi"/>
          <w:color w:val="111111"/>
          <w:sz w:val="24"/>
          <w:szCs w:val="24"/>
        </w:rPr>
        <w:t>Bauerle</w:t>
      </w:r>
      <w:proofErr w:type="spellEnd"/>
      <w:r w:rsidR="009D48CB" w:rsidRPr="002C4B14">
        <w:rPr>
          <w:rStyle w:val="Voetnootmarkering"/>
          <w:rFonts w:cstheme="minorHAnsi"/>
          <w:color w:val="111111"/>
          <w:sz w:val="24"/>
          <w:szCs w:val="24"/>
        </w:rPr>
        <w:footnoteReference w:id="23"/>
      </w:r>
      <w:r w:rsidR="00222EF0" w:rsidRPr="002C4B14">
        <w:rPr>
          <w:rFonts w:cstheme="minorHAnsi"/>
          <w:color w:val="111111"/>
          <w:sz w:val="24"/>
          <w:szCs w:val="24"/>
        </w:rPr>
        <w:t xml:space="preserve"> noemt een reeks veelvoorkomende </w:t>
      </w:r>
      <w:r w:rsidR="00222EF0" w:rsidRPr="00017FD7">
        <w:rPr>
          <w:rFonts w:cstheme="minorHAnsi"/>
          <w:b/>
          <w:bCs/>
          <w:color w:val="111111"/>
          <w:sz w:val="24"/>
          <w:szCs w:val="24"/>
        </w:rPr>
        <w:t>elektrische signalen in planten: ‘actiepotentiaal’, ‘langzame golfpotentiaal’, ‘systeempotentiaal’ en ‘wondpotentiaal’.</w:t>
      </w:r>
      <w:r w:rsidR="00222EF0" w:rsidRPr="002C4B14">
        <w:rPr>
          <w:rFonts w:cstheme="minorHAnsi"/>
          <w:color w:val="111111"/>
          <w:sz w:val="24"/>
          <w:szCs w:val="24"/>
        </w:rPr>
        <w:t xml:space="preserve"> Elk daarvan heeft zijn eigen functie in de plant</w:t>
      </w:r>
      <w:r w:rsidR="009D48CB" w:rsidRPr="002C4B14">
        <w:rPr>
          <w:rFonts w:cstheme="minorHAnsi"/>
          <w:color w:val="111111"/>
          <w:sz w:val="24"/>
          <w:szCs w:val="24"/>
        </w:rPr>
        <w:t xml:space="preserve">. Dat laat </w:t>
      </w:r>
      <w:r w:rsidR="00222EF0" w:rsidRPr="002C4B14">
        <w:rPr>
          <w:rFonts w:cstheme="minorHAnsi"/>
          <w:color w:val="111111"/>
          <w:sz w:val="24"/>
          <w:szCs w:val="24"/>
        </w:rPr>
        <w:t>de grafiek en bijgevoegde tekst hieronder</w:t>
      </w:r>
      <w:r w:rsidR="009D48CB" w:rsidRPr="002C4B14">
        <w:rPr>
          <w:rFonts w:cstheme="minorHAnsi"/>
          <w:color w:val="111111"/>
          <w:sz w:val="24"/>
          <w:szCs w:val="24"/>
        </w:rPr>
        <w:t xml:space="preserve"> zien</w:t>
      </w:r>
      <w:r w:rsidR="00222EF0" w:rsidRPr="002C4B14">
        <w:rPr>
          <w:rFonts w:cstheme="minorHAnsi"/>
          <w:color w:val="111111"/>
          <w:sz w:val="24"/>
          <w:szCs w:val="24"/>
        </w:rPr>
        <w:t>.</w:t>
      </w:r>
    </w:p>
    <w:p w14:paraId="59D635AB" w14:textId="5B78677B" w:rsidR="004F116D" w:rsidRPr="00222EF0" w:rsidRDefault="004F116D" w:rsidP="00BC666E">
      <w:pPr>
        <w:shd w:val="clear" w:color="auto" w:fill="92D050"/>
        <w:ind w:left="360"/>
        <w:rPr>
          <w:rFonts w:ascii="Avenir" w:eastAsia="Avenir" w:hAnsi="Avenir" w:cs="Avenir"/>
        </w:rPr>
      </w:pPr>
      <w:r>
        <w:rPr>
          <w:rFonts w:ascii="Avenir" w:eastAsia="Avenir" w:hAnsi="Avenir" w:cs="Avenir"/>
          <w:noProof/>
          <w:lang w:val="en-GB"/>
        </w:rPr>
        <w:drawing>
          <wp:inline distT="0" distB="0" distL="0" distR="0" wp14:anchorId="50CC46C6" wp14:editId="47C3F425">
            <wp:extent cx="5509260" cy="3253740"/>
            <wp:effectExtent l="0" t="0" r="0" b="3810"/>
            <wp:docPr id="41666367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09260" cy="3253740"/>
                    </a:xfrm>
                    <a:prstGeom prst="rect">
                      <a:avLst/>
                    </a:prstGeom>
                    <a:noFill/>
                    <a:ln>
                      <a:noFill/>
                    </a:ln>
                  </pic:spPr>
                </pic:pic>
              </a:graphicData>
            </a:graphic>
          </wp:inline>
        </w:drawing>
      </w:r>
    </w:p>
    <w:p w14:paraId="09D5D50A" w14:textId="477DAD84" w:rsidR="004F116D" w:rsidRPr="00482248" w:rsidRDefault="004E5291" w:rsidP="00BC666E">
      <w:pPr>
        <w:shd w:val="clear" w:color="auto" w:fill="92D050"/>
        <w:ind w:left="360"/>
        <w:rPr>
          <w:rFonts w:eastAsia="Avenir" w:cstheme="minorHAnsi"/>
          <w:i/>
          <w:iCs/>
        </w:rPr>
      </w:pPr>
      <w:r w:rsidRPr="00EE31FA">
        <w:rPr>
          <w:rFonts w:cstheme="minorHAnsi"/>
          <w:i/>
          <w:iCs/>
          <w:color w:val="111111"/>
        </w:rPr>
        <w:t>Illustratie van elektrische signalen in planten. Actiepotentialen (</w:t>
      </w:r>
      <w:proofErr w:type="spellStart"/>
      <w:r w:rsidRPr="00EE31FA">
        <w:rPr>
          <w:rFonts w:cstheme="minorHAnsi"/>
          <w:i/>
          <w:iCs/>
          <w:color w:val="111111"/>
        </w:rPr>
        <w:t>AP’s</w:t>
      </w:r>
      <w:proofErr w:type="spellEnd"/>
      <w:r w:rsidRPr="00EE31FA">
        <w:rPr>
          <w:rFonts w:cstheme="minorHAnsi"/>
          <w:i/>
          <w:iCs/>
          <w:color w:val="111111"/>
        </w:rPr>
        <w:t>)</w:t>
      </w:r>
      <w:r w:rsidR="00317678">
        <w:rPr>
          <w:rFonts w:cstheme="minorHAnsi"/>
          <w:i/>
          <w:iCs/>
          <w:color w:val="111111"/>
        </w:rPr>
        <w:t xml:space="preserve"> </w:t>
      </w:r>
      <w:r w:rsidR="008207B1">
        <w:rPr>
          <w:rFonts w:cstheme="minorHAnsi"/>
          <w:i/>
          <w:iCs/>
          <w:color w:val="111111"/>
        </w:rPr>
        <w:t xml:space="preserve">zie je in </w:t>
      </w:r>
      <w:proofErr w:type="spellStart"/>
      <w:r w:rsidR="008207B1">
        <w:rPr>
          <w:rFonts w:cstheme="minorHAnsi"/>
          <w:i/>
          <w:iCs/>
          <w:color w:val="111111"/>
        </w:rPr>
        <w:t>floeem</w:t>
      </w:r>
      <w:proofErr w:type="spellEnd"/>
      <w:r w:rsidRPr="00EE31FA">
        <w:rPr>
          <w:rFonts w:cstheme="minorHAnsi"/>
          <w:i/>
          <w:iCs/>
          <w:color w:val="111111"/>
        </w:rPr>
        <w:t>, langzame golfpotentialen (</w:t>
      </w:r>
      <w:proofErr w:type="spellStart"/>
      <w:r w:rsidRPr="00EE31FA">
        <w:rPr>
          <w:rFonts w:cstheme="minorHAnsi"/>
          <w:i/>
          <w:iCs/>
          <w:color w:val="111111"/>
        </w:rPr>
        <w:t>SWP’s</w:t>
      </w:r>
      <w:proofErr w:type="spellEnd"/>
      <w:r w:rsidRPr="00EE31FA">
        <w:rPr>
          <w:rFonts w:cstheme="minorHAnsi"/>
          <w:i/>
          <w:iCs/>
          <w:color w:val="111111"/>
        </w:rPr>
        <w:t>)</w:t>
      </w:r>
      <w:r w:rsidR="008207B1">
        <w:rPr>
          <w:rFonts w:cstheme="minorHAnsi"/>
          <w:i/>
          <w:iCs/>
          <w:color w:val="111111"/>
        </w:rPr>
        <w:t xml:space="preserve"> in xyleem</w:t>
      </w:r>
      <w:r w:rsidRPr="00EE31FA">
        <w:rPr>
          <w:rFonts w:cstheme="minorHAnsi"/>
          <w:i/>
          <w:iCs/>
          <w:color w:val="111111"/>
        </w:rPr>
        <w:t>, systeempotentialen (</w:t>
      </w:r>
      <w:proofErr w:type="spellStart"/>
      <w:r w:rsidRPr="00EE31FA">
        <w:rPr>
          <w:rFonts w:cstheme="minorHAnsi"/>
          <w:i/>
          <w:iCs/>
          <w:color w:val="111111"/>
        </w:rPr>
        <w:t>SP’s</w:t>
      </w:r>
      <w:proofErr w:type="spellEnd"/>
      <w:r w:rsidRPr="00EE31FA">
        <w:rPr>
          <w:rFonts w:cstheme="minorHAnsi"/>
          <w:i/>
          <w:iCs/>
          <w:color w:val="111111"/>
        </w:rPr>
        <w:t>) en wondpotentialen (</w:t>
      </w:r>
      <w:proofErr w:type="spellStart"/>
      <w:r w:rsidRPr="00EE31FA">
        <w:rPr>
          <w:rFonts w:cstheme="minorHAnsi"/>
          <w:i/>
          <w:iCs/>
          <w:color w:val="111111"/>
        </w:rPr>
        <w:t>WP’s</w:t>
      </w:r>
      <w:proofErr w:type="spellEnd"/>
      <w:r w:rsidRPr="00EE31FA">
        <w:rPr>
          <w:rFonts w:cstheme="minorHAnsi"/>
          <w:i/>
          <w:iCs/>
          <w:color w:val="111111"/>
        </w:rPr>
        <w:t>)</w:t>
      </w:r>
      <w:r w:rsidR="004D5895">
        <w:rPr>
          <w:rFonts w:cstheme="minorHAnsi"/>
          <w:i/>
          <w:iCs/>
          <w:color w:val="111111"/>
        </w:rPr>
        <w:t xml:space="preserve"> zijn</w:t>
      </w:r>
      <w:r w:rsidR="00547B4C">
        <w:rPr>
          <w:rFonts w:cstheme="minorHAnsi"/>
          <w:i/>
          <w:iCs/>
          <w:color w:val="111111"/>
        </w:rPr>
        <w:t xml:space="preserve"> signalen bij wondvorming</w:t>
      </w:r>
      <w:r w:rsidR="004D5895">
        <w:rPr>
          <w:rFonts w:cstheme="minorHAnsi"/>
          <w:i/>
          <w:iCs/>
          <w:color w:val="111111"/>
        </w:rPr>
        <w:t>. Al deze</w:t>
      </w:r>
      <w:r w:rsidR="00B65743">
        <w:rPr>
          <w:rFonts w:cstheme="minorHAnsi"/>
          <w:i/>
          <w:iCs/>
          <w:color w:val="111111"/>
        </w:rPr>
        <w:t xml:space="preserve"> elektrische</w:t>
      </w:r>
      <w:r w:rsidR="004D5895">
        <w:rPr>
          <w:rFonts w:cstheme="minorHAnsi"/>
          <w:i/>
          <w:iCs/>
          <w:color w:val="111111"/>
        </w:rPr>
        <w:t xml:space="preserve"> signalen komen veel voor </w:t>
      </w:r>
      <w:r w:rsidRPr="00EE31FA">
        <w:rPr>
          <w:rFonts w:cstheme="minorHAnsi"/>
          <w:i/>
          <w:iCs/>
          <w:color w:val="111111"/>
        </w:rPr>
        <w:t xml:space="preserve">in planten. Bron: </w:t>
      </w:r>
      <w:proofErr w:type="spellStart"/>
      <w:r w:rsidRPr="00EE31FA">
        <w:rPr>
          <w:rFonts w:cstheme="minorHAnsi"/>
          <w:i/>
          <w:iCs/>
          <w:color w:val="111111"/>
        </w:rPr>
        <w:t>Taryn</w:t>
      </w:r>
      <w:proofErr w:type="spellEnd"/>
      <w:r w:rsidRPr="00EE31FA">
        <w:rPr>
          <w:rFonts w:cstheme="minorHAnsi"/>
          <w:i/>
          <w:iCs/>
          <w:color w:val="111111"/>
        </w:rPr>
        <w:t xml:space="preserve"> </w:t>
      </w:r>
      <w:proofErr w:type="spellStart"/>
      <w:r w:rsidRPr="00EE31FA">
        <w:rPr>
          <w:rFonts w:cstheme="minorHAnsi"/>
          <w:i/>
          <w:iCs/>
          <w:color w:val="111111"/>
        </w:rPr>
        <w:t>Bauerle</w:t>
      </w:r>
      <w:proofErr w:type="spellEnd"/>
      <w:r w:rsidRPr="00EE31FA">
        <w:rPr>
          <w:rFonts w:cstheme="minorHAnsi"/>
          <w:i/>
          <w:iCs/>
          <w:color w:val="111111"/>
        </w:rPr>
        <w:t xml:space="preserve">, op </w:t>
      </w:r>
      <w:proofErr w:type="spellStart"/>
      <w:r w:rsidRPr="00EE31FA">
        <w:rPr>
          <w:rFonts w:cstheme="minorHAnsi"/>
          <w:i/>
          <w:iCs/>
          <w:color w:val="111111"/>
        </w:rPr>
        <w:t>cit</w:t>
      </w:r>
      <w:proofErr w:type="spellEnd"/>
      <w:r w:rsidRPr="00EE31FA">
        <w:rPr>
          <w:rFonts w:cstheme="minorHAnsi"/>
          <w:i/>
          <w:iCs/>
          <w:color w:val="111111"/>
        </w:rPr>
        <w:t>. (2016).</w:t>
      </w:r>
    </w:p>
    <w:p w14:paraId="1064E953" w14:textId="5D6B2BA5" w:rsidR="002C4B14" w:rsidRPr="002C4B14" w:rsidRDefault="00482248" w:rsidP="004F116D">
      <w:pPr>
        <w:ind w:left="360"/>
        <w:rPr>
          <w:rFonts w:cstheme="minorHAnsi"/>
          <w:color w:val="111111"/>
          <w:sz w:val="24"/>
          <w:szCs w:val="24"/>
        </w:rPr>
      </w:pPr>
      <w:r w:rsidRPr="002C4B14">
        <w:rPr>
          <w:rFonts w:cstheme="minorHAnsi"/>
          <w:color w:val="111111"/>
          <w:sz w:val="24"/>
          <w:szCs w:val="24"/>
        </w:rPr>
        <w:t xml:space="preserve">In een plant zijn de elektrische potentialen zeer laag, tussen 30 en 600 millivolt. </w:t>
      </w:r>
      <w:r w:rsidR="00D6408C">
        <w:rPr>
          <w:rFonts w:cstheme="minorHAnsi"/>
          <w:color w:val="111111"/>
          <w:sz w:val="24"/>
          <w:szCs w:val="24"/>
        </w:rPr>
        <w:t>Heel zelden</w:t>
      </w:r>
      <w:r w:rsidRPr="002C4B14">
        <w:rPr>
          <w:rFonts w:cstheme="minorHAnsi"/>
          <w:color w:val="111111"/>
          <w:sz w:val="24"/>
          <w:szCs w:val="24"/>
        </w:rPr>
        <w:t xml:space="preserve"> </w:t>
      </w:r>
      <w:r w:rsidR="002C4B14" w:rsidRPr="002C4B14">
        <w:rPr>
          <w:rFonts w:cstheme="minorHAnsi"/>
          <w:color w:val="111111"/>
          <w:sz w:val="24"/>
          <w:szCs w:val="24"/>
        </w:rPr>
        <w:t xml:space="preserve">gaat het iets hoger dan </w:t>
      </w:r>
      <w:r w:rsidRPr="002C4B14">
        <w:rPr>
          <w:rFonts w:cstheme="minorHAnsi"/>
          <w:color w:val="111111"/>
          <w:sz w:val="24"/>
          <w:szCs w:val="24"/>
        </w:rPr>
        <w:t xml:space="preserve">één Volt. Toch hebben deze lage potentialen veel betekenis. </w:t>
      </w:r>
      <w:r w:rsidRPr="00C41907">
        <w:rPr>
          <w:rFonts w:cstheme="minorHAnsi"/>
          <w:b/>
          <w:bCs/>
          <w:color w:val="111111"/>
          <w:sz w:val="24"/>
          <w:szCs w:val="24"/>
        </w:rPr>
        <w:t xml:space="preserve">Kort gezegd: onder 50-100 </w:t>
      </w:r>
      <w:proofErr w:type="spellStart"/>
      <w:r w:rsidRPr="00C41907">
        <w:rPr>
          <w:rFonts w:cstheme="minorHAnsi"/>
          <w:b/>
          <w:bCs/>
          <w:color w:val="111111"/>
          <w:sz w:val="24"/>
          <w:szCs w:val="24"/>
        </w:rPr>
        <w:t>mV</w:t>
      </w:r>
      <w:proofErr w:type="spellEnd"/>
      <w:r w:rsidRPr="00C41907">
        <w:rPr>
          <w:rFonts w:cstheme="minorHAnsi"/>
          <w:b/>
          <w:bCs/>
          <w:color w:val="111111"/>
          <w:sz w:val="24"/>
          <w:szCs w:val="24"/>
        </w:rPr>
        <w:t xml:space="preserve"> is de plant relatief zwak en boven 150-200 </w:t>
      </w:r>
      <w:proofErr w:type="spellStart"/>
      <w:r w:rsidRPr="00C41907">
        <w:rPr>
          <w:rFonts w:cstheme="minorHAnsi"/>
          <w:b/>
          <w:bCs/>
          <w:color w:val="111111"/>
          <w:sz w:val="24"/>
          <w:szCs w:val="24"/>
        </w:rPr>
        <w:t>mV</w:t>
      </w:r>
      <w:proofErr w:type="spellEnd"/>
      <w:r w:rsidRPr="00C41907">
        <w:rPr>
          <w:rFonts w:cstheme="minorHAnsi"/>
          <w:b/>
          <w:bCs/>
          <w:color w:val="111111"/>
          <w:sz w:val="24"/>
          <w:szCs w:val="24"/>
        </w:rPr>
        <w:t xml:space="preserve"> is hij actief en vitaal.</w:t>
      </w:r>
      <w:r w:rsidRPr="002C4B14">
        <w:rPr>
          <w:rFonts w:cstheme="minorHAnsi"/>
          <w:color w:val="111111"/>
          <w:sz w:val="24"/>
          <w:szCs w:val="24"/>
        </w:rPr>
        <w:t xml:space="preserve"> Bio-elektronica is inderdaad een fundamenteel aspect van levensprocessen. Alle levensprocessen zijn gevoelig voor elektrische en elektromagnetische invloeden. </w:t>
      </w:r>
    </w:p>
    <w:p w14:paraId="304A74CB" w14:textId="7B5D5A60" w:rsidR="00574E00" w:rsidRDefault="00482248" w:rsidP="009C6513">
      <w:pPr>
        <w:ind w:left="360"/>
        <w:rPr>
          <w:rFonts w:cstheme="minorHAnsi"/>
        </w:rPr>
      </w:pPr>
      <w:r w:rsidRPr="00C41907">
        <w:rPr>
          <w:rFonts w:cstheme="minorHAnsi"/>
          <w:color w:val="111111"/>
          <w:sz w:val="24"/>
          <w:szCs w:val="24"/>
        </w:rPr>
        <w:t xml:space="preserve">De praktische vraag is nu </w:t>
      </w:r>
      <w:r w:rsidR="002C4B14" w:rsidRPr="00C41907">
        <w:rPr>
          <w:rFonts w:cstheme="minorHAnsi"/>
          <w:color w:val="111111"/>
          <w:sz w:val="24"/>
          <w:szCs w:val="24"/>
        </w:rPr>
        <w:t>wat de</w:t>
      </w:r>
      <w:r w:rsidRPr="00C41907">
        <w:rPr>
          <w:rFonts w:cstheme="minorHAnsi"/>
          <w:color w:val="111111"/>
          <w:sz w:val="24"/>
          <w:szCs w:val="24"/>
        </w:rPr>
        <w:t xml:space="preserve"> specifieke impulsen op elke plant en elk dier </w:t>
      </w:r>
      <w:r w:rsidR="002C4B14" w:rsidRPr="00C41907">
        <w:rPr>
          <w:rFonts w:cstheme="minorHAnsi"/>
          <w:color w:val="111111"/>
          <w:sz w:val="24"/>
          <w:szCs w:val="24"/>
        </w:rPr>
        <w:t>betekenen, hoe we die leren ‘verstaan’. Di</w:t>
      </w:r>
      <w:r w:rsidRPr="00C41907">
        <w:rPr>
          <w:rFonts w:cstheme="minorHAnsi"/>
          <w:color w:val="111111"/>
          <w:sz w:val="24"/>
          <w:szCs w:val="24"/>
        </w:rPr>
        <w:t>e zoektocht is al be</w:t>
      </w:r>
      <w:r w:rsidR="002C4B14" w:rsidRPr="00C41907">
        <w:rPr>
          <w:rFonts w:cstheme="minorHAnsi"/>
          <w:color w:val="111111"/>
          <w:sz w:val="24"/>
          <w:szCs w:val="24"/>
        </w:rPr>
        <w:t>gonnen</w:t>
      </w:r>
      <w:r w:rsidRPr="00C41907">
        <w:rPr>
          <w:rFonts w:cstheme="minorHAnsi"/>
          <w:color w:val="111111"/>
          <w:sz w:val="24"/>
          <w:szCs w:val="24"/>
        </w:rPr>
        <w:t xml:space="preserve">. </w:t>
      </w:r>
      <w:r w:rsidR="00375B84" w:rsidRPr="00C41907">
        <w:rPr>
          <w:rFonts w:cstheme="minorHAnsi"/>
          <w:color w:val="111111"/>
          <w:sz w:val="24"/>
          <w:szCs w:val="24"/>
        </w:rPr>
        <w:t xml:space="preserve">Het voorbeeld van </w:t>
      </w:r>
      <w:proofErr w:type="spellStart"/>
      <w:r w:rsidR="00375B84" w:rsidRPr="00C41907">
        <w:rPr>
          <w:rFonts w:cstheme="minorHAnsi"/>
          <w:color w:val="111111"/>
          <w:sz w:val="24"/>
          <w:szCs w:val="24"/>
        </w:rPr>
        <w:t>Vivent</w:t>
      </w:r>
      <w:proofErr w:type="spellEnd"/>
      <w:r w:rsidR="00375B84" w:rsidRPr="00C41907">
        <w:rPr>
          <w:rFonts w:cstheme="minorHAnsi"/>
          <w:color w:val="111111"/>
          <w:sz w:val="24"/>
          <w:szCs w:val="24"/>
        </w:rPr>
        <w:t xml:space="preserve"> heb ik hierboven al genoemd en zo zijn er meerdere bedrijven actief</w:t>
      </w:r>
      <w:r w:rsidR="00B8330F" w:rsidRPr="00C41907">
        <w:rPr>
          <w:rFonts w:cstheme="minorHAnsi"/>
          <w:color w:val="111111"/>
          <w:sz w:val="24"/>
          <w:szCs w:val="24"/>
        </w:rPr>
        <w:t xml:space="preserve"> in deze ontdekkingstocht.</w:t>
      </w:r>
      <w:r w:rsidR="00181257" w:rsidRPr="00C41907">
        <w:rPr>
          <w:rFonts w:cstheme="minorHAnsi"/>
          <w:color w:val="111111"/>
          <w:sz w:val="24"/>
          <w:szCs w:val="24"/>
        </w:rPr>
        <w:t xml:space="preserve"> Maar ook ruimteonderzoek</w:t>
      </w:r>
      <w:r w:rsidR="00E97449" w:rsidRPr="00C41907">
        <w:rPr>
          <w:rFonts w:cstheme="minorHAnsi"/>
          <w:color w:val="111111"/>
          <w:sz w:val="24"/>
          <w:szCs w:val="24"/>
        </w:rPr>
        <w:t xml:space="preserve"> levert interessante inzichten in de effecten van straling</w:t>
      </w:r>
      <w:r w:rsidR="00C41907">
        <w:rPr>
          <w:rFonts w:cstheme="minorHAnsi"/>
          <w:color w:val="111111"/>
          <w:sz w:val="24"/>
          <w:szCs w:val="24"/>
        </w:rPr>
        <w:t>sfrequenties</w:t>
      </w:r>
      <w:r w:rsidR="00E97449" w:rsidRPr="00C41907">
        <w:rPr>
          <w:rFonts w:cstheme="minorHAnsi"/>
          <w:color w:val="111111"/>
          <w:sz w:val="24"/>
          <w:szCs w:val="24"/>
        </w:rPr>
        <w:t xml:space="preserve"> op de biologie.</w:t>
      </w:r>
      <w:r w:rsidR="000E6C77">
        <w:rPr>
          <w:rFonts w:cstheme="minorHAnsi"/>
          <w:color w:val="111111"/>
          <w:sz w:val="24"/>
          <w:szCs w:val="24"/>
        </w:rPr>
        <w:t xml:space="preserve"> Dat werk is al beschreven in het eerste hoofdstuk.</w:t>
      </w:r>
    </w:p>
    <w:p w14:paraId="060BC245" w14:textId="78778E04" w:rsidR="004F116D" w:rsidRPr="00ED4C44" w:rsidRDefault="004F116D" w:rsidP="004F11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eastAsia="Avenir" w:cstheme="minorHAnsi"/>
          <w:color w:val="212121"/>
          <w:sz w:val="24"/>
          <w:szCs w:val="24"/>
        </w:rPr>
      </w:pPr>
      <w:r w:rsidRPr="00ED4C44">
        <w:rPr>
          <w:rFonts w:eastAsia="Avenir" w:cstheme="minorHAnsi"/>
          <w:b/>
          <w:color w:val="212121"/>
          <w:sz w:val="24"/>
          <w:szCs w:val="24"/>
        </w:rPr>
        <w:lastRenderedPageBreak/>
        <w:t>Techni</w:t>
      </w:r>
      <w:r w:rsidR="00CD0ACC" w:rsidRPr="00ED4C44">
        <w:rPr>
          <w:rFonts w:eastAsia="Avenir" w:cstheme="minorHAnsi"/>
          <w:b/>
          <w:color w:val="212121"/>
          <w:sz w:val="24"/>
          <w:szCs w:val="24"/>
        </w:rPr>
        <w:t>sche straling</w:t>
      </w:r>
      <w:r w:rsidRPr="00ED4C44">
        <w:rPr>
          <w:rFonts w:eastAsia="Avenir" w:cstheme="minorHAnsi"/>
          <w:b/>
          <w:color w:val="212121"/>
          <w:sz w:val="24"/>
          <w:szCs w:val="24"/>
        </w:rPr>
        <w:t xml:space="preserve"> in </w:t>
      </w:r>
      <w:r w:rsidR="00CD0ACC" w:rsidRPr="00ED4C44">
        <w:rPr>
          <w:rFonts w:eastAsia="Avenir" w:cstheme="minorHAnsi"/>
          <w:b/>
          <w:color w:val="212121"/>
          <w:sz w:val="24"/>
          <w:szCs w:val="24"/>
        </w:rPr>
        <w:t>land- en tuinbouw</w:t>
      </w:r>
    </w:p>
    <w:p w14:paraId="772BE4D5" w14:textId="77777777" w:rsidR="00EB4942" w:rsidRDefault="00ED4C44" w:rsidP="004D3EA1">
      <w:pPr>
        <w:pStyle w:val="Normaalweb"/>
        <w:spacing w:before="0" w:beforeAutospacing="0" w:after="0" w:afterAutospacing="0"/>
        <w:ind w:left="360"/>
        <w:rPr>
          <w:rFonts w:asciiTheme="minorHAnsi" w:eastAsia="Avenir" w:hAnsiTheme="minorHAnsi" w:cstheme="minorHAnsi"/>
          <w:color w:val="212121"/>
        </w:rPr>
      </w:pPr>
      <w:r>
        <w:rPr>
          <w:rFonts w:asciiTheme="minorHAnsi" w:eastAsia="Avenir" w:hAnsiTheme="minorHAnsi" w:cstheme="minorHAnsi"/>
          <w:color w:val="212121"/>
        </w:rPr>
        <w:t xml:space="preserve">Helaas </w:t>
      </w:r>
      <w:r w:rsidR="0017700A">
        <w:rPr>
          <w:rFonts w:asciiTheme="minorHAnsi" w:eastAsia="Avenir" w:hAnsiTheme="minorHAnsi" w:cstheme="minorHAnsi"/>
          <w:color w:val="212121"/>
        </w:rPr>
        <w:t xml:space="preserve">komt er steeds meer – en overtuigend bewijs – dat elektromagnetische straling ook negatieve effecten kan hebben. </w:t>
      </w:r>
      <w:r w:rsidR="0017700A" w:rsidRPr="00512865">
        <w:rPr>
          <w:rFonts w:asciiTheme="minorHAnsi" w:eastAsia="Avenir" w:hAnsiTheme="minorHAnsi" w:cstheme="minorHAnsi"/>
          <w:b/>
          <w:bCs/>
          <w:color w:val="212121"/>
        </w:rPr>
        <w:t xml:space="preserve">De frequenties </w:t>
      </w:r>
      <w:r w:rsidR="00EB4942" w:rsidRPr="00512865">
        <w:rPr>
          <w:rFonts w:asciiTheme="minorHAnsi" w:eastAsia="Avenir" w:hAnsiTheme="minorHAnsi" w:cstheme="minorHAnsi"/>
          <w:b/>
          <w:bCs/>
          <w:color w:val="212121"/>
        </w:rPr>
        <w:t>die we gebruiken in de m</w:t>
      </w:r>
      <w:r w:rsidR="00E859E6" w:rsidRPr="00512865">
        <w:rPr>
          <w:rFonts w:asciiTheme="minorHAnsi" w:eastAsia="Avenir" w:hAnsiTheme="minorHAnsi" w:cstheme="minorHAnsi"/>
          <w:b/>
          <w:bCs/>
          <w:color w:val="212121"/>
        </w:rPr>
        <w:t xml:space="preserve">obiele telefonie </w:t>
      </w:r>
      <w:r w:rsidR="00EB4942" w:rsidRPr="00512865">
        <w:rPr>
          <w:rFonts w:asciiTheme="minorHAnsi" w:eastAsia="Avenir" w:hAnsiTheme="minorHAnsi" w:cstheme="minorHAnsi"/>
          <w:b/>
          <w:bCs/>
          <w:color w:val="212121"/>
        </w:rPr>
        <w:t xml:space="preserve">bijvoorbeeld, </w:t>
      </w:r>
      <w:r w:rsidR="00E05938" w:rsidRPr="00512865">
        <w:rPr>
          <w:rFonts w:asciiTheme="minorHAnsi" w:eastAsia="Avenir" w:hAnsiTheme="minorHAnsi" w:cstheme="minorHAnsi"/>
          <w:b/>
          <w:bCs/>
          <w:color w:val="212121"/>
        </w:rPr>
        <w:t>verdien</w:t>
      </w:r>
      <w:r w:rsidR="00EB4942" w:rsidRPr="00512865">
        <w:rPr>
          <w:rFonts w:asciiTheme="minorHAnsi" w:eastAsia="Avenir" w:hAnsiTheme="minorHAnsi" w:cstheme="minorHAnsi"/>
          <w:b/>
          <w:bCs/>
          <w:color w:val="212121"/>
        </w:rPr>
        <w:t>en</w:t>
      </w:r>
      <w:r w:rsidR="00E05938" w:rsidRPr="00512865">
        <w:rPr>
          <w:rFonts w:asciiTheme="minorHAnsi" w:eastAsia="Avenir" w:hAnsiTheme="minorHAnsi" w:cstheme="minorHAnsi"/>
          <w:b/>
          <w:bCs/>
          <w:color w:val="212121"/>
        </w:rPr>
        <w:t xml:space="preserve"> meer aandacht</w:t>
      </w:r>
      <w:r w:rsidR="00E05938" w:rsidRPr="004D3EA1">
        <w:rPr>
          <w:rFonts w:asciiTheme="minorHAnsi" w:eastAsia="Avenir" w:hAnsiTheme="minorHAnsi" w:cstheme="minorHAnsi"/>
          <w:color w:val="212121"/>
        </w:rPr>
        <w:t xml:space="preserve">. De toegepaste </w:t>
      </w:r>
      <w:r w:rsidR="004F116D" w:rsidRPr="004D3EA1">
        <w:rPr>
          <w:rFonts w:asciiTheme="minorHAnsi" w:eastAsia="Avenir" w:hAnsiTheme="minorHAnsi" w:cstheme="minorHAnsi"/>
          <w:color w:val="212121"/>
        </w:rPr>
        <w:t>frequen</w:t>
      </w:r>
      <w:r w:rsidR="00E05938" w:rsidRPr="004D3EA1">
        <w:rPr>
          <w:rFonts w:asciiTheme="minorHAnsi" w:eastAsia="Avenir" w:hAnsiTheme="minorHAnsi" w:cstheme="minorHAnsi"/>
          <w:color w:val="212121"/>
        </w:rPr>
        <w:t>t</w:t>
      </w:r>
      <w:r w:rsidR="004F116D" w:rsidRPr="004D3EA1">
        <w:rPr>
          <w:rFonts w:asciiTheme="minorHAnsi" w:eastAsia="Avenir" w:hAnsiTheme="minorHAnsi" w:cstheme="minorHAnsi"/>
          <w:color w:val="212121"/>
        </w:rPr>
        <w:t xml:space="preserve">ies </w:t>
      </w:r>
      <w:r w:rsidR="00B40332" w:rsidRPr="004D3EA1">
        <w:rPr>
          <w:rFonts w:asciiTheme="minorHAnsi" w:eastAsia="Avenir" w:hAnsiTheme="minorHAnsi" w:cstheme="minorHAnsi"/>
          <w:color w:val="212121"/>
        </w:rPr>
        <w:t>zijn lager dan die van zichtbaar licht</w:t>
      </w:r>
      <w:r w:rsidR="004F116D" w:rsidRPr="004D3EA1">
        <w:rPr>
          <w:rFonts w:asciiTheme="minorHAnsi" w:eastAsia="Avenir" w:hAnsiTheme="minorHAnsi" w:cstheme="minorHAnsi"/>
          <w:color w:val="212121"/>
        </w:rPr>
        <w:t>,</w:t>
      </w:r>
      <w:r w:rsidR="00B40332" w:rsidRPr="004D3EA1">
        <w:rPr>
          <w:rFonts w:asciiTheme="minorHAnsi" w:eastAsia="Avenir" w:hAnsiTheme="minorHAnsi" w:cstheme="minorHAnsi"/>
          <w:color w:val="212121"/>
        </w:rPr>
        <w:t xml:space="preserve"> maar hoger dan die van de radio of van je magnetron. </w:t>
      </w:r>
      <w:r w:rsidR="004F116D" w:rsidRPr="004D3EA1">
        <w:rPr>
          <w:rFonts w:asciiTheme="minorHAnsi" w:eastAsia="Avenir" w:hAnsiTheme="minorHAnsi" w:cstheme="minorHAnsi"/>
          <w:color w:val="212121"/>
        </w:rPr>
        <w:t xml:space="preserve"> </w:t>
      </w:r>
    </w:p>
    <w:p w14:paraId="36D08EF4" w14:textId="77777777" w:rsidR="00EB4942" w:rsidRDefault="00EB4942" w:rsidP="004D3EA1">
      <w:pPr>
        <w:pStyle w:val="Normaalweb"/>
        <w:spacing w:before="0" w:beforeAutospacing="0" w:after="0" w:afterAutospacing="0"/>
        <w:ind w:left="360"/>
        <w:rPr>
          <w:rFonts w:asciiTheme="minorHAnsi" w:eastAsia="Avenir" w:hAnsiTheme="minorHAnsi" w:cstheme="minorHAnsi"/>
          <w:color w:val="212121"/>
        </w:rPr>
      </w:pPr>
    </w:p>
    <w:p w14:paraId="4BEB9211" w14:textId="74EA092E" w:rsidR="00D13831" w:rsidRPr="004D3EA1" w:rsidRDefault="004F116D" w:rsidP="004D3EA1">
      <w:pPr>
        <w:pStyle w:val="Normaalweb"/>
        <w:spacing w:before="0" w:beforeAutospacing="0" w:after="0" w:afterAutospacing="0"/>
        <w:ind w:left="360"/>
        <w:rPr>
          <w:rFonts w:asciiTheme="minorHAnsi" w:hAnsiTheme="minorHAnsi" w:cstheme="minorHAnsi"/>
          <w:color w:val="111111"/>
        </w:rPr>
      </w:pPr>
      <w:r w:rsidRPr="004D3EA1">
        <w:rPr>
          <w:rFonts w:asciiTheme="minorHAnsi" w:eastAsia="Avenir" w:hAnsiTheme="minorHAnsi" w:cstheme="minorHAnsi"/>
          <w:color w:val="212121"/>
        </w:rPr>
        <w:t>D</w:t>
      </w:r>
      <w:r w:rsidR="00B40332" w:rsidRPr="004D3EA1">
        <w:rPr>
          <w:rFonts w:asciiTheme="minorHAnsi" w:eastAsia="Avenir" w:hAnsiTheme="minorHAnsi" w:cstheme="minorHAnsi"/>
          <w:color w:val="212121"/>
        </w:rPr>
        <w:t xml:space="preserve">e Nederlandse onderzoeker </w:t>
      </w:r>
      <w:r w:rsidRPr="004D3EA1">
        <w:rPr>
          <w:rFonts w:asciiTheme="minorHAnsi" w:eastAsia="Avenir" w:hAnsiTheme="minorHAnsi" w:cstheme="minorHAnsi"/>
          <w:color w:val="212121"/>
        </w:rPr>
        <w:t>Cees Kamp</w:t>
      </w:r>
      <w:r w:rsidRPr="004D3EA1">
        <w:rPr>
          <w:rStyle w:val="Voetnootmarkering"/>
          <w:rFonts w:asciiTheme="minorHAnsi" w:eastAsia="Avenir" w:hAnsiTheme="minorHAnsi" w:cstheme="minorHAnsi"/>
          <w:color w:val="212121"/>
          <w:lang w:val="en-GB"/>
        </w:rPr>
        <w:footnoteReference w:id="24"/>
      </w:r>
      <w:r w:rsidRPr="004D3EA1">
        <w:rPr>
          <w:rFonts w:asciiTheme="minorHAnsi" w:eastAsia="Avenir" w:hAnsiTheme="minorHAnsi" w:cstheme="minorHAnsi"/>
          <w:color w:val="212121"/>
        </w:rPr>
        <w:t xml:space="preserve"> </w:t>
      </w:r>
      <w:r w:rsidR="00D13831" w:rsidRPr="004D3EA1">
        <w:rPr>
          <w:rFonts w:asciiTheme="minorHAnsi" w:hAnsiTheme="minorHAnsi" w:cstheme="minorHAnsi"/>
          <w:color w:val="111111"/>
        </w:rPr>
        <w:t xml:space="preserve">ontdekte in zijn tests dat tuinkers niet beter ontkiemde met </w:t>
      </w:r>
      <w:proofErr w:type="spellStart"/>
      <w:r w:rsidR="00D13831" w:rsidRPr="004D3EA1">
        <w:rPr>
          <w:rFonts w:asciiTheme="minorHAnsi" w:hAnsiTheme="minorHAnsi" w:cstheme="minorHAnsi"/>
          <w:color w:val="111111"/>
        </w:rPr>
        <w:t>gevitaliseerd</w:t>
      </w:r>
      <w:proofErr w:type="spellEnd"/>
      <w:r w:rsidR="00D13831" w:rsidRPr="004D3EA1">
        <w:rPr>
          <w:rFonts w:asciiTheme="minorHAnsi" w:hAnsiTheme="minorHAnsi" w:cstheme="minorHAnsi"/>
          <w:color w:val="111111"/>
        </w:rPr>
        <w:t xml:space="preserve"> water, zoals hij</w:t>
      </w:r>
      <w:r w:rsidR="00B07522" w:rsidRPr="004D3EA1">
        <w:rPr>
          <w:rFonts w:asciiTheme="minorHAnsi" w:hAnsiTheme="minorHAnsi" w:cstheme="minorHAnsi"/>
          <w:color w:val="111111"/>
        </w:rPr>
        <w:t xml:space="preserve"> </w:t>
      </w:r>
      <w:r w:rsidR="00D13831" w:rsidRPr="004D3EA1">
        <w:rPr>
          <w:rFonts w:asciiTheme="minorHAnsi" w:hAnsiTheme="minorHAnsi" w:cstheme="minorHAnsi"/>
          <w:color w:val="111111"/>
        </w:rPr>
        <w:t>verwacht</w:t>
      </w:r>
      <w:r w:rsidR="00B07522" w:rsidRPr="004D3EA1">
        <w:rPr>
          <w:rFonts w:asciiTheme="minorHAnsi" w:hAnsiTheme="minorHAnsi" w:cstheme="minorHAnsi"/>
          <w:color w:val="111111"/>
        </w:rPr>
        <w:t>t</w:t>
      </w:r>
      <w:r w:rsidR="00D13831" w:rsidRPr="004D3EA1">
        <w:rPr>
          <w:rFonts w:asciiTheme="minorHAnsi" w:hAnsiTheme="minorHAnsi" w:cstheme="minorHAnsi"/>
          <w:color w:val="111111"/>
        </w:rPr>
        <w:t xml:space="preserve">e, vergeleken met </w:t>
      </w:r>
      <w:r w:rsidR="00B07522" w:rsidRPr="004D3EA1">
        <w:rPr>
          <w:rFonts w:asciiTheme="minorHAnsi" w:hAnsiTheme="minorHAnsi" w:cstheme="minorHAnsi"/>
          <w:color w:val="111111"/>
        </w:rPr>
        <w:t xml:space="preserve">gewoon </w:t>
      </w:r>
      <w:r w:rsidR="00D13831" w:rsidRPr="004D3EA1">
        <w:rPr>
          <w:rFonts w:asciiTheme="minorHAnsi" w:hAnsiTheme="minorHAnsi" w:cstheme="minorHAnsi"/>
          <w:color w:val="111111"/>
        </w:rPr>
        <w:t>niet-</w:t>
      </w:r>
      <w:proofErr w:type="spellStart"/>
      <w:r w:rsidR="00D13831" w:rsidRPr="004D3EA1">
        <w:rPr>
          <w:rFonts w:asciiTheme="minorHAnsi" w:hAnsiTheme="minorHAnsi" w:cstheme="minorHAnsi"/>
          <w:color w:val="111111"/>
        </w:rPr>
        <w:t>gevitaliseerd</w:t>
      </w:r>
      <w:proofErr w:type="spellEnd"/>
      <w:r w:rsidR="00D13831" w:rsidRPr="004D3EA1">
        <w:rPr>
          <w:rFonts w:asciiTheme="minorHAnsi" w:hAnsiTheme="minorHAnsi" w:cstheme="minorHAnsi"/>
          <w:color w:val="111111"/>
        </w:rPr>
        <w:t xml:space="preserve"> water. </w:t>
      </w:r>
      <w:r w:rsidR="002E0388">
        <w:rPr>
          <w:rFonts w:asciiTheme="minorHAnsi" w:hAnsiTheme="minorHAnsi" w:cstheme="minorHAnsi"/>
          <w:color w:val="111111"/>
        </w:rPr>
        <w:t xml:space="preserve">Hoe kan dat? </w:t>
      </w:r>
      <w:r w:rsidR="00D13831" w:rsidRPr="004D3EA1">
        <w:rPr>
          <w:rFonts w:asciiTheme="minorHAnsi" w:hAnsiTheme="minorHAnsi" w:cstheme="minorHAnsi"/>
          <w:color w:val="111111"/>
        </w:rPr>
        <w:t xml:space="preserve">Hij </w:t>
      </w:r>
      <w:r w:rsidR="00B07522" w:rsidRPr="004D3EA1">
        <w:rPr>
          <w:rFonts w:asciiTheme="minorHAnsi" w:hAnsiTheme="minorHAnsi" w:cstheme="minorHAnsi"/>
          <w:color w:val="111111"/>
        </w:rPr>
        <w:t xml:space="preserve">kwam op het idee </w:t>
      </w:r>
      <w:r w:rsidR="00D13831" w:rsidRPr="004D3EA1">
        <w:rPr>
          <w:rFonts w:asciiTheme="minorHAnsi" w:hAnsiTheme="minorHAnsi" w:cstheme="minorHAnsi"/>
          <w:color w:val="111111"/>
        </w:rPr>
        <w:t xml:space="preserve"> dat de introductie van 3G-frequenties voor mobiele telefonie het </w:t>
      </w:r>
      <w:proofErr w:type="spellStart"/>
      <w:r w:rsidR="00D13831" w:rsidRPr="004D3EA1">
        <w:rPr>
          <w:rFonts w:asciiTheme="minorHAnsi" w:hAnsiTheme="minorHAnsi" w:cstheme="minorHAnsi"/>
          <w:color w:val="111111"/>
        </w:rPr>
        <w:t>vitalisatieproces</w:t>
      </w:r>
      <w:proofErr w:type="spellEnd"/>
      <w:r w:rsidR="00D13831" w:rsidRPr="004D3EA1">
        <w:rPr>
          <w:rFonts w:asciiTheme="minorHAnsi" w:hAnsiTheme="minorHAnsi" w:cstheme="minorHAnsi"/>
          <w:color w:val="111111"/>
        </w:rPr>
        <w:t xml:space="preserve"> zou kunnen verstoren. </w:t>
      </w:r>
      <w:r w:rsidR="002E0388">
        <w:rPr>
          <w:rFonts w:asciiTheme="minorHAnsi" w:hAnsiTheme="minorHAnsi" w:cstheme="minorHAnsi"/>
          <w:color w:val="111111"/>
        </w:rPr>
        <w:t>En ja hoor, z</w:t>
      </w:r>
      <w:r w:rsidR="00D13831" w:rsidRPr="004D3EA1">
        <w:rPr>
          <w:rFonts w:asciiTheme="minorHAnsi" w:hAnsiTheme="minorHAnsi" w:cstheme="minorHAnsi"/>
          <w:color w:val="111111"/>
        </w:rPr>
        <w:t>odra hij de basisfrequenties van zijn water-</w:t>
      </w:r>
      <w:proofErr w:type="spellStart"/>
      <w:r w:rsidR="00D13831" w:rsidRPr="004D3EA1">
        <w:rPr>
          <w:rFonts w:asciiTheme="minorHAnsi" w:hAnsiTheme="minorHAnsi" w:cstheme="minorHAnsi"/>
          <w:color w:val="111111"/>
        </w:rPr>
        <w:t>vitalisatiebehandeling</w:t>
      </w:r>
      <w:proofErr w:type="spellEnd"/>
      <w:r w:rsidR="00D13831" w:rsidRPr="004D3EA1">
        <w:rPr>
          <w:rFonts w:asciiTheme="minorHAnsi" w:hAnsiTheme="minorHAnsi" w:cstheme="minorHAnsi"/>
          <w:color w:val="111111"/>
        </w:rPr>
        <w:t xml:space="preserve"> veranderde, werkte de </w:t>
      </w:r>
      <w:proofErr w:type="spellStart"/>
      <w:r w:rsidR="00D13831" w:rsidRPr="004D3EA1">
        <w:rPr>
          <w:rFonts w:asciiTheme="minorHAnsi" w:hAnsiTheme="minorHAnsi" w:cstheme="minorHAnsi"/>
          <w:color w:val="111111"/>
        </w:rPr>
        <w:t>vitalisatie</w:t>
      </w:r>
      <w:proofErr w:type="spellEnd"/>
      <w:r w:rsidR="00D13831" w:rsidRPr="004D3EA1">
        <w:rPr>
          <w:rFonts w:asciiTheme="minorHAnsi" w:hAnsiTheme="minorHAnsi" w:cstheme="minorHAnsi"/>
          <w:color w:val="111111"/>
        </w:rPr>
        <w:t xml:space="preserve"> </w:t>
      </w:r>
      <w:r w:rsidR="004D3EA1" w:rsidRPr="004D3EA1">
        <w:rPr>
          <w:rFonts w:asciiTheme="minorHAnsi" w:hAnsiTheme="minorHAnsi" w:cstheme="minorHAnsi"/>
          <w:color w:val="111111"/>
        </w:rPr>
        <w:t>wel naar verwachting</w:t>
      </w:r>
      <w:r w:rsidR="00D13831" w:rsidRPr="004D3EA1">
        <w:rPr>
          <w:rFonts w:asciiTheme="minorHAnsi" w:hAnsiTheme="minorHAnsi" w:cstheme="minorHAnsi"/>
          <w:color w:val="111111"/>
        </w:rPr>
        <w:t>. Dit zou betekenen dat technische straling uit de omgeving ook een rol speelt bij het verbouwen van gewassen. Kamp gaat ervan uit dat gewastelers ook vergelijkbare effecten kunnen verwachten van zendmasten met hogere frequenties die worden gebruikt in 4G- en 5G-communicatie.</w:t>
      </w:r>
    </w:p>
    <w:p w14:paraId="0C287749" w14:textId="274F824D" w:rsidR="004F116D" w:rsidRPr="00D13831" w:rsidRDefault="004F116D" w:rsidP="004F11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venir" w:eastAsia="Avenir" w:hAnsi="Avenir" w:cs="Avenir"/>
          <w:color w:val="212121"/>
        </w:rPr>
      </w:pPr>
    </w:p>
    <w:p w14:paraId="0774D110" w14:textId="426509F8" w:rsidR="004F116D" w:rsidRPr="004D781B" w:rsidRDefault="00946AD3" w:rsidP="004F116D">
      <w:pPr>
        <w:ind w:left="360"/>
        <w:rPr>
          <w:rFonts w:eastAsia="Avenir" w:cstheme="minorHAnsi"/>
          <w:sz w:val="24"/>
          <w:szCs w:val="24"/>
        </w:rPr>
      </w:pPr>
      <w:r w:rsidRPr="004D781B">
        <w:rPr>
          <w:rFonts w:eastAsia="Avenir" w:cstheme="minorHAnsi"/>
          <w:sz w:val="24"/>
          <w:szCs w:val="24"/>
        </w:rPr>
        <w:t xml:space="preserve">De Nederlandse tuinbouwadviseur </w:t>
      </w:r>
      <w:r w:rsidR="004F116D" w:rsidRPr="004D781B">
        <w:rPr>
          <w:rFonts w:eastAsia="Avenir" w:cstheme="minorHAnsi"/>
          <w:sz w:val="24"/>
          <w:szCs w:val="24"/>
        </w:rPr>
        <w:t xml:space="preserve">Raymond </w:t>
      </w:r>
      <w:proofErr w:type="spellStart"/>
      <w:r w:rsidR="004F116D" w:rsidRPr="004D781B">
        <w:rPr>
          <w:rFonts w:eastAsia="Avenir" w:cstheme="minorHAnsi"/>
          <w:sz w:val="24"/>
          <w:szCs w:val="24"/>
        </w:rPr>
        <w:t>Lescrauwaet</w:t>
      </w:r>
      <w:proofErr w:type="spellEnd"/>
      <w:r w:rsidR="004F116D" w:rsidRPr="004D781B">
        <w:rPr>
          <w:rStyle w:val="Voetnootmarkering"/>
          <w:rFonts w:eastAsia="Avenir" w:cstheme="minorHAnsi"/>
          <w:sz w:val="24"/>
          <w:szCs w:val="24"/>
          <w:lang w:val="en-GB"/>
        </w:rPr>
        <w:footnoteReference w:id="25"/>
      </w:r>
      <w:r w:rsidR="004F116D" w:rsidRPr="004D781B">
        <w:rPr>
          <w:rFonts w:eastAsia="Avenir" w:cstheme="minorHAnsi"/>
          <w:sz w:val="24"/>
          <w:szCs w:val="24"/>
        </w:rPr>
        <w:t>, me</w:t>
      </w:r>
      <w:r w:rsidRPr="004D781B">
        <w:rPr>
          <w:rFonts w:eastAsia="Avenir" w:cstheme="minorHAnsi"/>
          <w:sz w:val="24"/>
          <w:szCs w:val="24"/>
        </w:rPr>
        <w:t>et</w:t>
      </w:r>
      <w:r w:rsidR="004F116D" w:rsidRPr="004D781B">
        <w:rPr>
          <w:rFonts w:eastAsia="Avenir" w:cstheme="minorHAnsi"/>
          <w:sz w:val="24"/>
          <w:szCs w:val="24"/>
        </w:rPr>
        <w:t xml:space="preserve"> ele</w:t>
      </w:r>
      <w:r w:rsidRPr="004D781B">
        <w:rPr>
          <w:rFonts w:eastAsia="Avenir" w:cstheme="minorHAnsi"/>
          <w:sz w:val="24"/>
          <w:szCs w:val="24"/>
        </w:rPr>
        <w:t>k</w:t>
      </w:r>
      <w:r w:rsidR="004F116D" w:rsidRPr="004D781B">
        <w:rPr>
          <w:rFonts w:eastAsia="Avenir" w:cstheme="minorHAnsi"/>
          <w:sz w:val="24"/>
          <w:szCs w:val="24"/>
        </w:rPr>
        <w:t>tromagneti</w:t>
      </w:r>
      <w:r w:rsidRPr="004D781B">
        <w:rPr>
          <w:rFonts w:eastAsia="Avenir" w:cstheme="minorHAnsi"/>
          <w:sz w:val="24"/>
          <w:szCs w:val="24"/>
        </w:rPr>
        <w:t>sche straling</w:t>
      </w:r>
      <w:r w:rsidR="002B5B4E" w:rsidRPr="004D781B">
        <w:rPr>
          <w:rFonts w:eastAsia="Avenir" w:cstheme="minorHAnsi"/>
          <w:sz w:val="24"/>
          <w:szCs w:val="24"/>
        </w:rPr>
        <w:t xml:space="preserve"> in </w:t>
      </w:r>
      <w:r w:rsidR="004F116D" w:rsidRPr="004D781B">
        <w:rPr>
          <w:rFonts w:eastAsia="Avenir" w:cstheme="minorHAnsi"/>
          <w:sz w:val="24"/>
          <w:szCs w:val="24"/>
        </w:rPr>
        <w:t>irrigati</w:t>
      </w:r>
      <w:r w:rsidR="002B5B4E" w:rsidRPr="004D781B">
        <w:rPr>
          <w:rFonts w:eastAsia="Avenir" w:cstheme="minorHAnsi"/>
          <w:sz w:val="24"/>
          <w:szCs w:val="24"/>
        </w:rPr>
        <w:t>e</w:t>
      </w:r>
      <w:r w:rsidR="004F116D" w:rsidRPr="004D781B">
        <w:rPr>
          <w:rFonts w:eastAsia="Avenir" w:cstheme="minorHAnsi"/>
          <w:sz w:val="24"/>
          <w:szCs w:val="24"/>
        </w:rPr>
        <w:t xml:space="preserve">water </w:t>
      </w:r>
      <w:r w:rsidR="002B5B4E" w:rsidRPr="004D781B">
        <w:rPr>
          <w:rFonts w:eastAsia="Avenir" w:cstheme="minorHAnsi"/>
          <w:sz w:val="24"/>
          <w:szCs w:val="24"/>
        </w:rPr>
        <w:t>en in gewassen</w:t>
      </w:r>
      <w:r w:rsidR="004F116D" w:rsidRPr="004D781B">
        <w:rPr>
          <w:rFonts w:eastAsia="Avenir" w:cstheme="minorHAnsi"/>
          <w:sz w:val="24"/>
          <w:szCs w:val="24"/>
        </w:rPr>
        <w:t>. H</w:t>
      </w:r>
      <w:r w:rsidR="002B5B4E" w:rsidRPr="004D781B">
        <w:rPr>
          <w:rFonts w:eastAsia="Avenir" w:cstheme="minorHAnsi"/>
          <w:sz w:val="24"/>
          <w:szCs w:val="24"/>
        </w:rPr>
        <w:t>ij</w:t>
      </w:r>
      <w:r w:rsidR="004F116D" w:rsidRPr="004D781B">
        <w:rPr>
          <w:rFonts w:eastAsia="Avenir" w:cstheme="minorHAnsi"/>
          <w:sz w:val="24"/>
          <w:szCs w:val="24"/>
        </w:rPr>
        <w:t xml:space="preserve"> </w:t>
      </w:r>
      <w:r w:rsidR="002B5B4E" w:rsidRPr="004D781B">
        <w:rPr>
          <w:rFonts w:eastAsia="Avenir" w:cstheme="minorHAnsi"/>
          <w:sz w:val="24"/>
          <w:szCs w:val="24"/>
        </w:rPr>
        <w:t>beveelt</w:t>
      </w:r>
      <w:r w:rsidR="004F116D" w:rsidRPr="004D781B">
        <w:rPr>
          <w:rFonts w:eastAsia="Avenir" w:cstheme="minorHAnsi"/>
          <w:sz w:val="24"/>
          <w:szCs w:val="24"/>
        </w:rPr>
        <w:t xml:space="preserve"> Aqua4D water </w:t>
      </w:r>
      <w:r w:rsidR="002B5B4E" w:rsidRPr="004D781B">
        <w:rPr>
          <w:rFonts w:eastAsia="Avenir" w:cstheme="minorHAnsi"/>
          <w:sz w:val="24"/>
          <w:szCs w:val="24"/>
        </w:rPr>
        <w:t>system</w:t>
      </w:r>
      <w:r w:rsidR="008853EA" w:rsidRPr="004D781B">
        <w:rPr>
          <w:rFonts w:eastAsia="Avenir" w:cstheme="minorHAnsi"/>
          <w:sz w:val="24"/>
          <w:szCs w:val="24"/>
        </w:rPr>
        <w:t>e</w:t>
      </w:r>
      <w:r w:rsidR="002B5B4E" w:rsidRPr="004D781B">
        <w:rPr>
          <w:rFonts w:eastAsia="Avenir" w:cstheme="minorHAnsi"/>
          <w:sz w:val="24"/>
          <w:szCs w:val="24"/>
        </w:rPr>
        <w:t xml:space="preserve">n aan om de </w:t>
      </w:r>
      <w:r w:rsidR="002B5B4E" w:rsidRPr="00512865">
        <w:rPr>
          <w:rFonts w:eastAsia="Avenir" w:cstheme="minorHAnsi"/>
          <w:b/>
          <w:bCs/>
          <w:sz w:val="24"/>
          <w:szCs w:val="24"/>
        </w:rPr>
        <w:t>structuur van water</w:t>
      </w:r>
      <w:r w:rsidR="002B5B4E" w:rsidRPr="004D781B">
        <w:rPr>
          <w:rFonts w:eastAsia="Avenir" w:cstheme="minorHAnsi"/>
          <w:sz w:val="24"/>
          <w:szCs w:val="24"/>
        </w:rPr>
        <w:t xml:space="preserve"> te verbeteren</w:t>
      </w:r>
      <w:r w:rsidR="008853EA" w:rsidRPr="004D781B">
        <w:rPr>
          <w:rFonts w:eastAsia="Avenir" w:cstheme="minorHAnsi"/>
          <w:sz w:val="24"/>
          <w:szCs w:val="24"/>
        </w:rPr>
        <w:t xml:space="preserve">, dat </w:t>
      </w:r>
      <w:r w:rsidR="008853EA" w:rsidRPr="00512865">
        <w:rPr>
          <w:rFonts w:eastAsia="Avenir" w:cstheme="minorHAnsi"/>
          <w:b/>
          <w:bCs/>
          <w:sz w:val="24"/>
          <w:szCs w:val="24"/>
        </w:rPr>
        <w:t xml:space="preserve">verzwakt </w:t>
      </w:r>
      <w:r w:rsidR="008853EA" w:rsidRPr="004D781B">
        <w:rPr>
          <w:rFonts w:eastAsia="Avenir" w:cstheme="minorHAnsi"/>
          <w:sz w:val="24"/>
          <w:szCs w:val="24"/>
        </w:rPr>
        <w:t xml:space="preserve">wordt </w:t>
      </w:r>
      <w:r w:rsidR="008853EA" w:rsidRPr="00512865">
        <w:rPr>
          <w:rFonts w:eastAsia="Avenir" w:cstheme="minorHAnsi"/>
          <w:b/>
          <w:bCs/>
          <w:sz w:val="24"/>
          <w:szCs w:val="24"/>
        </w:rPr>
        <w:t xml:space="preserve">door </w:t>
      </w:r>
      <w:r w:rsidR="004F116D" w:rsidRPr="00512865">
        <w:rPr>
          <w:rFonts w:eastAsia="Avenir" w:cstheme="minorHAnsi"/>
          <w:b/>
          <w:bCs/>
          <w:sz w:val="24"/>
          <w:szCs w:val="24"/>
        </w:rPr>
        <w:t>techni</w:t>
      </w:r>
      <w:r w:rsidR="008853EA" w:rsidRPr="00512865">
        <w:rPr>
          <w:rFonts w:eastAsia="Avenir" w:cstheme="minorHAnsi"/>
          <w:b/>
          <w:bCs/>
          <w:sz w:val="24"/>
          <w:szCs w:val="24"/>
        </w:rPr>
        <w:t>sche straling rondom</w:t>
      </w:r>
      <w:r w:rsidR="004F116D" w:rsidRPr="004D781B">
        <w:rPr>
          <w:rFonts w:eastAsia="Avenir" w:cstheme="minorHAnsi"/>
          <w:sz w:val="24"/>
          <w:szCs w:val="24"/>
        </w:rPr>
        <w:t>.</w:t>
      </w:r>
    </w:p>
    <w:p w14:paraId="2785065D" w14:textId="77777777" w:rsidR="004F116D" w:rsidRDefault="004F116D" w:rsidP="00BC666E">
      <w:pPr>
        <w:widowControl w:val="0"/>
        <w:shd w:val="clear" w:color="auto" w:fill="92D050"/>
        <w:ind w:left="360"/>
        <w:rPr>
          <w:rFonts w:ascii="Arial" w:eastAsia="Arial" w:hAnsi="Arial" w:cs="Arial"/>
          <w:sz w:val="28"/>
          <w:szCs w:val="28"/>
          <w:highlight w:val="yellow"/>
          <w:lang w:val="en-GB"/>
        </w:rPr>
      </w:pPr>
      <w:r>
        <w:rPr>
          <w:rFonts w:ascii="Arial" w:eastAsia="Arial" w:hAnsi="Arial" w:cs="Arial"/>
          <w:noProof/>
          <w:sz w:val="28"/>
          <w:szCs w:val="28"/>
          <w:lang w:val="en-GB"/>
        </w:rPr>
        <w:drawing>
          <wp:inline distT="0" distB="0" distL="0" distR="0" wp14:anchorId="53AE9CEA" wp14:editId="33E1B6EB">
            <wp:extent cx="3831772" cy="1924797"/>
            <wp:effectExtent l="0" t="0" r="0" b="0"/>
            <wp:docPr id="201622407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47910" cy="1932903"/>
                    </a:xfrm>
                    <a:prstGeom prst="rect">
                      <a:avLst/>
                    </a:prstGeom>
                    <a:noFill/>
                    <a:ln>
                      <a:noFill/>
                    </a:ln>
                  </pic:spPr>
                </pic:pic>
              </a:graphicData>
            </a:graphic>
          </wp:inline>
        </w:drawing>
      </w:r>
    </w:p>
    <w:p w14:paraId="3551F66D" w14:textId="2488F30A" w:rsidR="004F116D" w:rsidRPr="00512865" w:rsidRDefault="008853EA" w:rsidP="00BC666E">
      <w:pPr>
        <w:widowControl w:val="0"/>
        <w:shd w:val="clear" w:color="auto" w:fill="92D050"/>
        <w:ind w:left="360"/>
        <w:rPr>
          <w:rFonts w:eastAsia="Avenir" w:cstheme="minorHAnsi"/>
          <w:i/>
        </w:rPr>
      </w:pPr>
      <w:r w:rsidRPr="004D781B">
        <w:rPr>
          <w:rFonts w:eastAsia="Avenir" w:cstheme="minorHAnsi"/>
          <w:i/>
        </w:rPr>
        <w:t>Met een eenvoudig apparaatje</w:t>
      </w:r>
      <w:r w:rsidR="00E34A1F" w:rsidRPr="004D781B">
        <w:rPr>
          <w:rFonts w:eastAsia="Avenir" w:cstheme="minorHAnsi"/>
          <w:i/>
        </w:rPr>
        <w:t xml:space="preserve"> kan de invloed van elektrische straling</w:t>
      </w:r>
      <w:r w:rsidR="00AC3CDE" w:rsidRPr="004D781B">
        <w:rPr>
          <w:rFonts w:eastAsia="Avenir" w:cstheme="minorHAnsi"/>
          <w:i/>
        </w:rPr>
        <w:t xml:space="preserve"> aanzienlijk worden verminderd</w:t>
      </w:r>
      <w:r w:rsidR="004D781B" w:rsidRPr="004D781B">
        <w:rPr>
          <w:rFonts w:eastAsia="Avenir" w:cstheme="minorHAnsi"/>
          <w:i/>
        </w:rPr>
        <w:t xml:space="preserve"> van</w:t>
      </w:r>
      <w:r w:rsidR="004F116D" w:rsidRPr="004D781B">
        <w:rPr>
          <w:rFonts w:eastAsia="Avenir" w:cstheme="minorHAnsi"/>
          <w:i/>
        </w:rPr>
        <w:t xml:space="preserve"> 160 (</w:t>
      </w:r>
      <w:r w:rsidR="004D781B" w:rsidRPr="004D781B">
        <w:rPr>
          <w:rFonts w:eastAsia="Avenir" w:cstheme="minorHAnsi"/>
          <w:i/>
        </w:rPr>
        <w:t>linker foto</w:t>
      </w:r>
      <w:r w:rsidR="004F116D" w:rsidRPr="004D781B">
        <w:rPr>
          <w:rFonts w:eastAsia="Avenir" w:cstheme="minorHAnsi"/>
          <w:i/>
        </w:rPr>
        <w:t>) to</w:t>
      </w:r>
      <w:r w:rsidR="004D781B" w:rsidRPr="004D781B">
        <w:rPr>
          <w:rFonts w:eastAsia="Avenir" w:cstheme="minorHAnsi"/>
          <w:i/>
        </w:rPr>
        <w:t>t</w:t>
      </w:r>
      <w:r w:rsidR="004F116D" w:rsidRPr="004D781B">
        <w:rPr>
          <w:rFonts w:eastAsia="Avenir" w:cstheme="minorHAnsi"/>
          <w:i/>
        </w:rPr>
        <w:t xml:space="preserve"> 10 </w:t>
      </w:r>
      <w:r w:rsidR="004D781B" w:rsidRPr="004D781B">
        <w:rPr>
          <w:rFonts w:eastAsia="Avenir" w:cstheme="minorHAnsi"/>
          <w:i/>
        </w:rPr>
        <w:t>eenheden</w:t>
      </w:r>
      <w:r w:rsidR="004F116D" w:rsidRPr="004D781B">
        <w:rPr>
          <w:rFonts w:eastAsia="Avenir" w:cstheme="minorHAnsi"/>
          <w:i/>
        </w:rPr>
        <w:t xml:space="preserve"> (</w:t>
      </w:r>
      <w:r w:rsidR="004F116D" w:rsidRPr="00512865">
        <w:rPr>
          <w:rFonts w:eastAsia="Avenir" w:cstheme="minorHAnsi"/>
          <w:i/>
        </w:rPr>
        <w:t>r</w:t>
      </w:r>
      <w:r w:rsidR="004D781B" w:rsidRPr="00512865">
        <w:rPr>
          <w:rFonts w:eastAsia="Avenir" w:cstheme="minorHAnsi"/>
          <w:i/>
        </w:rPr>
        <w:t>echter foto</w:t>
      </w:r>
      <w:r w:rsidR="004F116D" w:rsidRPr="00512865">
        <w:rPr>
          <w:rFonts w:eastAsia="Avenir" w:cstheme="minorHAnsi"/>
          <w:i/>
        </w:rPr>
        <w:t xml:space="preserve">). </w:t>
      </w:r>
      <w:r w:rsidR="004D781B" w:rsidRPr="00512865">
        <w:rPr>
          <w:rFonts w:eastAsia="Avenir" w:cstheme="minorHAnsi"/>
          <w:i/>
        </w:rPr>
        <w:t>Bron</w:t>
      </w:r>
      <w:r w:rsidR="004F116D" w:rsidRPr="00512865">
        <w:rPr>
          <w:rFonts w:eastAsia="Avenir" w:cstheme="minorHAnsi"/>
          <w:i/>
        </w:rPr>
        <w:t xml:space="preserve">: </w:t>
      </w:r>
      <w:hyperlink r:id="rId31" w:history="1">
        <w:r w:rsidR="004F116D" w:rsidRPr="00512865">
          <w:rPr>
            <w:rStyle w:val="Hyperlink"/>
            <w:rFonts w:eastAsia="Avenir" w:cstheme="minorHAnsi"/>
            <w:i/>
            <w:color w:val="0000FF"/>
          </w:rPr>
          <w:t>http://www.lescrauwaet.com</w:t>
        </w:r>
      </w:hyperlink>
    </w:p>
    <w:p w14:paraId="0CFE6897" w14:textId="1877CFC4" w:rsidR="00751E62" w:rsidRDefault="00E34A1F" w:rsidP="00E34A1F">
      <w:pPr>
        <w:pStyle w:val="Normaalweb"/>
        <w:spacing w:before="180" w:beforeAutospacing="0" w:after="0" w:afterAutospacing="0"/>
        <w:ind w:left="360"/>
        <w:rPr>
          <w:rFonts w:asciiTheme="minorHAnsi" w:hAnsiTheme="minorHAnsi" w:cstheme="minorHAnsi"/>
        </w:rPr>
      </w:pPr>
      <w:r w:rsidRPr="00512865">
        <w:rPr>
          <w:rFonts w:asciiTheme="minorHAnsi" w:hAnsiTheme="minorHAnsi" w:cstheme="minorHAnsi"/>
          <w:b/>
          <w:bCs/>
        </w:rPr>
        <w:t>Planten kunnen last hebben van elektromagnetische velden</w:t>
      </w:r>
      <w:r w:rsidRPr="00E34A1F">
        <w:rPr>
          <w:rFonts w:asciiTheme="minorHAnsi" w:hAnsiTheme="minorHAnsi" w:cstheme="minorHAnsi"/>
        </w:rPr>
        <w:t xml:space="preserve"> die worden opgewekt door gewone elektrische netwerken met </w:t>
      </w:r>
      <w:r w:rsidR="00A97E34">
        <w:rPr>
          <w:rFonts w:asciiTheme="minorHAnsi" w:hAnsiTheme="minorHAnsi" w:cstheme="minorHAnsi"/>
        </w:rPr>
        <w:t xml:space="preserve">lage frequenties van </w:t>
      </w:r>
      <w:r w:rsidRPr="00E34A1F">
        <w:rPr>
          <w:rFonts w:asciiTheme="minorHAnsi" w:hAnsiTheme="minorHAnsi" w:cstheme="minorHAnsi"/>
        </w:rPr>
        <w:t>50 of 60 Hz</w:t>
      </w:r>
      <w:r w:rsidR="005F342B">
        <w:rPr>
          <w:rFonts w:asciiTheme="minorHAnsi" w:hAnsiTheme="minorHAnsi" w:cstheme="minorHAnsi"/>
        </w:rPr>
        <w:t xml:space="preserve">. Dat kan </w:t>
      </w:r>
      <w:r w:rsidR="00A97E34">
        <w:rPr>
          <w:rFonts w:asciiTheme="minorHAnsi" w:hAnsiTheme="minorHAnsi" w:cstheme="minorHAnsi"/>
        </w:rPr>
        <w:t xml:space="preserve">op zich al </w:t>
      </w:r>
      <w:r w:rsidR="005F342B">
        <w:rPr>
          <w:rFonts w:asciiTheme="minorHAnsi" w:hAnsiTheme="minorHAnsi" w:cstheme="minorHAnsi"/>
        </w:rPr>
        <w:t>leiden tot</w:t>
      </w:r>
      <w:r w:rsidRPr="00E34A1F">
        <w:rPr>
          <w:rFonts w:asciiTheme="minorHAnsi" w:hAnsiTheme="minorHAnsi" w:cstheme="minorHAnsi"/>
        </w:rPr>
        <w:t xml:space="preserve"> lagere plantkwaliteit of minder plantweerstand. </w:t>
      </w:r>
      <w:r w:rsidR="00A97E34">
        <w:rPr>
          <w:rFonts w:asciiTheme="minorHAnsi" w:hAnsiTheme="minorHAnsi" w:cstheme="minorHAnsi"/>
        </w:rPr>
        <w:t xml:space="preserve">Daar komen </w:t>
      </w:r>
      <w:r w:rsidR="00751E62">
        <w:rPr>
          <w:rFonts w:asciiTheme="minorHAnsi" w:hAnsiTheme="minorHAnsi" w:cstheme="minorHAnsi"/>
        </w:rPr>
        <w:t>de h</w:t>
      </w:r>
      <w:r w:rsidRPr="00E34A1F">
        <w:rPr>
          <w:rFonts w:asciiTheme="minorHAnsi" w:hAnsiTheme="minorHAnsi" w:cstheme="minorHAnsi"/>
        </w:rPr>
        <w:t>o</w:t>
      </w:r>
      <w:r w:rsidR="005F342B">
        <w:rPr>
          <w:rFonts w:asciiTheme="minorHAnsi" w:hAnsiTheme="minorHAnsi" w:cstheme="minorHAnsi"/>
        </w:rPr>
        <w:t>ogf</w:t>
      </w:r>
      <w:r w:rsidRPr="00E34A1F">
        <w:rPr>
          <w:rFonts w:asciiTheme="minorHAnsi" w:hAnsiTheme="minorHAnsi" w:cstheme="minorHAnsi"/>
        </w:rPr>
        <w:t xml:space="preserve">requente elektromagnetische golven </w:t>
      </w:r>
      <w:r w:rsidR="00751E62">
        <w:rPr>
          <w:rFonts w:asciiTheme="minorHAnsi" w:hAnsiTheme="minorHAnsi" w:cstheme="minorHAnsi"/>
        </w:rPr>
        <w:t>van</w:t>
      </w:r>
      <w:r w:rsidRPr="00E34A1F">
        <w:rPr>
          <w:rFonts w:asciiTheme="minorHAnsi" w:hAnsiTheme="minorHAnsi" w:cstheme="minorHAnsi"/>
        </w:rPr>
        <w:t xml:space="preserve"> draadloze apparatuur en zendmasten</w:t>
      </w:r>
      <w:r w:rsidR="00751E62">
        <w:rPr>
          <w:rFonts w:asciiTheme="minorHAnsi" w:hAnsiTheme="minorHAnsi" w:cstheme="minorHAnsi"/>
        </w:rPr>
        <w:t xml:space="preserve"> nog bij</w:t>
      </w:r>
      <w:r w:rsidRPr="00E34A1F">
        <w:rPr>
          <w:rFonts w:asciiTheme="minorHAnsi" w:hAnsiTheme="minorHAnsi" w:cstheme="minorHAnsi"/>
        </w:rPr>
        <w:t xml:space="preserve">. </w:t>
      </w:r>
      <w:r w:rsidR="0021666C">
        <w:rPr>
          <w:rFonts w:asciiTheme="minorHAnsi" w:hAnsiTheme="minorHAnsi" w:cstheme="minorHAnsi"/>
        </w:rPr>
        <w:t>Moleculen</w:t>
      </w:r>
      <w:r w:rsidRPr="00E34A1F">
        <w:rPr>
          <w:rFonts w:asciiTheme="minorHAnsi" w:hAnsiTheme="minorHAnsi" w:cstheme="minorHAnsi"/>
        </w:rPr>
        <w:t xml:space="preserve"> water </w:t>
      </w:r>
      <w:r w:rsidR="0021666C">
        <w:rPr>
          <w:rFonts w:asciiTheme="minorHAnsi" w:hAnsiTheme="minorHAnsi" w:cstheme="minorHAnsi"/>
        </w:rPr>
        <w:t xml:space="preserve">zijn </w:t>
      </w:r>
      <w:r w:rsidRPr="00E34A1F">
        <w:rPr>
          <w:rFonts w:asciiTheme="minorHAnsi" w:hAnsiTheme="minorHAnsi" w:cstheme="minorHAnsi"/>
        </w:rPr>
        <w:t>gevoelig voor beide soorten straling. Veel tuinbouwers installeren steeds meer elektrische apparatuur, maar ze vergeten vaak (of weten gewoon niet) dat dit negatieve invloed kan hebben op hun water en hun gewassen. Daarom w</w:t>
      </w:r>
      <w:r w:rsidR="00566FF3">
        <w:rPr>
          <w:rFonts w:asciiTheme="minorHAnsi" w:hAnsiTheme="minorHAnsi" w:cstheme="minorHAnsi"/>
        </w:rPr>
        <w:t>il</w:t>
      </w:r>
      <w:r w:rsidRPr="00E34A1F">
        <w:rPr>
          <w:rFonts w:asciiTheme="minorHAnsi" w:hAnsiTheme="minorHAnsi" w:cstheme="minorHAnsi"/>
        </w:rPr>
        <w:t xml:space="preserve"> </w:t>
      </w:r>
      <w:proofErr w:type="spellStart"/>
      <w:r w:rsidRPr="00E34A1F">
        <w:rPr>
          <w:rFonts w:asciiTheme="minorHAnsi" w:hAnsiTheme="minorHAnsi" w:cstheme="minorHAnsi"/>
        </w:rPr>
        <w:t>Lescrauwaet</w:t>
      </w:r>
      <w:proofErr w:type="spellEnd"/>
      <w:r w:rsidRPr="00E34A1F">
        <w:rPr>
          <w:rFonts w:asciiTheme="minorHAnsi" w:hAnsiTheme="minorHAnsi" w:cstheme="minorHAnsi"/>
        </w:rPr>
        <w:t xml:space="preserve"> het bewustzijn onder zijn klanten</w:t>
      </w:r>
      <w:r w:rsidR="00566FF3">
        <w:rPr>
          <w:rFonts w:asciiTheme="minorHAnsi" w:hAnsiTheme="minorHAnsi" w:cstheme="minorHAnsi"/>
        </w:rPr>
        <w:t xml:space="preserve"> hierover vergroten</w:t>
      </w:r>
      <w:r w:rsidRPr="00E34A1F">
        <w:rPr>
          <w:rFonts w:asciiTheme="minorHAnsi" w:hAnsiTheme="minorHAnsi" w:cstheme="minorHAnsi"/>
        </w:rPr>
        <w:t xml:space="preserve">. </w:t>
      </w:r>
    </w:p>
    <w:p w14:paraId="618C3843" w14:textId="2A8EE37A" w:rsidR="00EA40F1" w:rsidRDefault="00E34A1F" w:rsidP="00EA40F1">
      <w:pPr>
        <w:pStyle w:val="Normaalweb"/>
        <w:spacing w:before="180" w:beforeAutospacing="0" w:after="0" w:afterAutospacing="0"/>
        <w:ind w:left="360"/>
        <w:rPr>
          <w:rFonts w:asciiTheme="minorHAnsi" w:hAnsiTheme="minorHAnsi" w:cstheme="minorHAnsi"/>
        </w:rPr>
      </w:pPr>
      <w:r w:rsidRPr="00E34A1F">
        <w:rPr>
          <w:rFonts w:asciiTheme="minorHAnsi" w:hAnsiTheme="minorHAnsi" w:cstheme="minorHAnsi"/>
        </w:rPr>
        <w:lastRenderedPageBreak/>
        <w:t xml:space="preserve">Om het fundamentele uitgangspunt van Camp en </w:t>
      </w:r>
      <w:proofErr w:type="spellStart"/>
      <w:r w:rsidRPr="00E34A1F">
        <w:rPr>
          <w:rFonts w:asciiTheme="minorHAnsi" w:hAnsiTheme="minorHAnsi" w:cstheme="minorHAnsi"/>
        </w:rPr>
        <w:t>Lescrauwaet</w:t>
      </w:r>
      <w:proofErr w:type="spellEnd"/>
      <w:r w:rsidRPr="00E34A1F">
        <w:rPr>
          <w:rFonts w:asciiTheme="minorHAnsi" w:hAnsiTheme="minorHAnsi" w:cstheme="minorHAnsi"/>
        </w:rPr>
        <w:t xml:space="preserve"> te ondersteunen, deel ik </w:t>
      </w:r>
      <w:r w:rsidR="00BC631A">
        <w:rPr>
          <w:rFonts w:asciiTheme="minorHAnsi" w:hAnsiTheme="minorHAnsi" w:cstheme="minorHAnsi"/>
        </w:rPr>
        <w:t>mij</w:t>
      </w:r>
      <w:r w:rsidRPr="00E34A1F">
        <w:rPr>
          <w:rFonts w:asciiTheme="minorHAnsi" w:hAnsiTheme="minorHAnsi" w:cstheme="minorHAnsi"/>
        </w:rPr>
        <w:t xml:space="preserve">n tekening (hieronder) van mijn begrip van </w:t>
      </w:r>
      <w:r w:rsidRPr="00054CFD">
        <w:rPr>
          <w:rFonts w:asciiTheme="minorHAnsi" w:hAnsiTheme="minorHAnsi" w:cstheme="minorHAnsi"/>
          <w:b/>
          <w:bCs/>
        </w:rPr>
        <w:t>het fotosynthese</w:t>
      </w:r>
      <w:r w:rsidR="00627D8F">
        <w:rPr>
          <w:rFonts w:asciiTheme="minorHAnsi" w:hAnsiTheme="minorHAnsi" w:cstheme="minorHAnsi"/>
          <w:b/>
          <w:bCs/>
        </w:rPr>
        <w:t xml:space="preserve"> </w:t>
      </w:r>
      <w:r w:rsidRPr="00054CFD">
        <w:rPr>
          <w:rFonts w:asciiTheme="minorHAnsi" w:hAnsiTheme="minorHAnsi" w:cstheme="minorHAnsi"/>
          <w:b/>
          <w:bCs/>
        </w:rPr>
        <w:t>proces</w:t>
      </w:r>
      <w:r w:rsidR="009C25AB">
        <w:rPr>
          <w:rFonts w:asciiTheme="minorHAnsi" w:hAnsiTheme="minorHAnsi" w:cstheme="minorHAnsi"/>
        </w:rPr>
        <w:t>. D</w:t>
      </w:r>
      <w:r w:rsidR="002E6013">
        <w:rPr>
          <w:rFonts w:asciiTheme="minorHAnsi" w:hAnsiTheme="minorHAnsi" w:cstheme="minorHAnsi"/>
        </w:rPr>
        <w:t xml:space="preserve">e tekening toont </w:t>
      </w:r>
      <w:r w:rsidRPr="00E34A1F">
        <w:rPr>
          <w:rFonts w:asciiTheme="minorHAnsi" w:hAnsiTheme="minorHAnsi" w:cstheme="minorHAnsi"/>
        </w:rPr>
        <w:t xml:space="preserve">de excitatie </w:t>
      </w:r>
      <w:r w:rsidR="002E6013">
        <w:rPr>
          <w:rFonts w:asciiTheme="minorHAnsi" w:hAnsiTheme="minorHAnsi" w:cstheme="minorHAnsi"/>
        </w:rPr>
        <w:t xml:space="preserve">(opwinding) </w:t>
      </w:r>
      <w:r w:rsidRPr="00E34A1F">
        <w:rPr>
          <w:rFonts w:asciiTheme="minorHAnsi" w:hAnsiTheme="minorHAnsi" w:cstheme="minorHAnsi"/>
        </w:rPr>
        <w:t>van elektronen door lichtenergie-impulsen. De geëxciteerde elektronen hebben een negatieve lading en zullen gevoelig zijn voor interactie met magnetische velden, of het nu natuurlijk bestaande of technisch opgewekt is. Het is duidelijk dat fotosynthese, als elektrisch proces, altijd onderhevig is aan (veranderingen in) het aardmagnetisch veld</w:t>
      </w:r>
      <w:r w:rsidR="00F83042">
        <w:rPr>
          <w:rFonts w:asciiTheme="minorHAnsi" w:hAnsiTheme="minorHAnsi" w:cstheme="minorHAnsi"/>
        </w:rPr>
        <w:t xml:space="preserve"> en bijkomende stralingsbronnen</w:t>
      </w:r>
      <w:r w:rsidRPr="00E34A1F">
        <w:rPr>
          <w:rFonts w:asciiTheme="minorHAnsi" w:hAnsiTheme="minorHAnsi" w:cstheme="minorHAnsi"/>
        </w:rPr>
        <w:t>. De afbeelding maakt ook duidelijk hoe belangrijk water is, niet alleen om planten rechtop te houden, maar ook om de eerste elektronen te leveren die worden geëxciteerd door de fotonenergie van de zon.</w:t>
      </w:r>
    </w:p>
    <w:p w14:paraId="4B3E9ECE" w14:textId="46A9F581" w:rsidR="004A4676" w:rsidRPr="00563372" w:rsidRDefault="004A4676" w:rsidP="00BC666E">
      <w:pPr>
        <w:shd w:val="clear" w:color="auto" w:fill="92D050"/>
        <w:ind w:left="360"/>
        <w:rPr>
          <w:rFonts w:ascii="Avenir" w:eastAsia="Avenir" w:hAnsi="Avenir" w:cs="Avenir"/>
          <w:i/>
          <w:color w:val="000000"/>
        </w:rPr>
      </w:pPr>
      <w:r>
        <w:rPr>
          <w:rFonts w:ascii="Avenir" w:eastAsia="Avenir" w:hAnsi="Avenir" w:cs="Avenir"/>
          <w:noProof/>
          <w:color w:val="000000"/>
        </w:rPr>
        <w:drawing>
          <wp:inline distT="0" distB="0" distL="0" distR="0" wp14:anchorId="71E8C03D" wp14:editId="40CFB08B">
            <wp:extent cx="3528060" cy="2644140"/>
            <wp:effectExtent l="0" t="0" r="0" b="3810"/>
            <wp:docPr id="8542418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8060" cy="2644140"/>
                    </a:xfrm>
                    <a:prstGeom prst="rect">
                      <a:avLst/>
                    </a:prstGeom>
                    <a:noFill/>
                    <a:ln>
                      <a:noFill/>
                    </a:ln>
                  </pic:spPr>
                </pic:pic>
              </a:graphicData>
            </a:graphic>
          </wp:inline>
        </w:drawing>
      </w:r>
      <w:r w:rsidR="00563372">
        <w:rPr>
          <w:rFonts w:cstheme="minorHAnsi"/>
        </w:rPr>
        <w:t xml:space="preserve"> </w:t>
      </w:r>
      <w:r w:rsidR="00563372" w:rsidRPr="00563372">
        <w:rPr>
          <w:rFonts w:ascii="Avenir" w:eastAsia="Avenir" w:hAnsi="Avenir" w:cs="Avenir"/>
          <w:i/>
          <w:color w:val="000000"/>
        </w:rPr>
        <w:t xml:space="preserve">Schets van het beginproces van fotosynthese. </w:t>
      </w:r>
      <w:r w:rsidR="00563372" w:rsidRPr="00561B7A">
        <w:rPr>
          <w:rFonts w:ascii="Avenir" w:eastAsia="Avenir" w:hAnsi="Avenir" w:cs="Avenir"/>
          <w:i/>
          <w:color w:val="000000"/>
        </w:rPr>
        <w:t>De elektronen e</w:t>
      </w:r>
      <w:r w:rsidR="00563372" w:rsidRPr="00561B7A">
        <w:rPr>
          <w:rFonts w:ascii="Avenir" w:eastAsia="Avenir" w:hAnsi="Avenir" w:cs="Avenir"/>
          <w:i/>
          <w:color w:val="000000"/>
          <w:vertAlign w:val="superscript"/>
        </w:rPr>
        <w:t>-</w:t>
      </w:r>
      <w:r w:rsidR="00563372" w:rsidRPr="00561B7A">
        <w:rPr>
          <w:rFonts w:ascii="Avenir" w:eastAsia="Avenir" w:hAnsi="Avenir" w:cs="Avenir"/>
          <w:i/>
          <w:color w:val="000000"/>
        </w:rPr>
        <w:t xml:space="preserve">, geleverd door </w:t>
      </w:r>
      <w:r w:rsidR="00B24086">
        <w:rPr>
          <w:rFonts w:ascii="Avenir" w:eastAsia="Avenir" w:hAnsi="Avenir" w:cs="Avenir"/>
          <w:i/>
          <w:color w:val="000000"/>
        </w:rPr>
        <w:t xml:space="preserve">gesplitst </w:t>
      </w:r>
      <w:r w:rsidR="00563372" w:rsidRPr="00561B7A">
        <w:rPr>
          <w:rFonts w:ascii="Avenir" w:eastAsia="Avenir" w:hAnsi="Avenir" w:cs="Avenir"/>
          <w:i/>
          <w:color w:val="000000"/>
        </w:rPr>
        <w:t>water, worden door de energie</w:t>
      </w:r>
      <w:r w:rsidR="002257C5">
        <w:rPr>
          <w:rFonts w:ascii="Avenir" w:eastAsia="Avenir" w:hAnsi="Avenir" w:cs="Avenir"/>
          <w:i/>
          <w:color w:val="000000"/>
        </w:rPr>
        <w:t>-</w:t>
      </w:r>
      <w:r w:rsidR="00563372" w:rsidRPr="00561B7A">
        <w:rPr>
          <w:rFonts w:ascii="Avenir" w:eastAsia="Avenir" w:hAnsi="Avenir" w:cs="Avenir"/>
          <w:i/>
          <w:color w:val="000000"/>
        </w:rPr>
        <w:t xml:space="preserve">impulsen </w:t>
      </w:r>
      <w:r w:rsidR="00563372">
        <w:rPr>
          <w:rFonts w:ascii="Avenir" w:eastAsia="Avenir" w:hAnsi="Avenir" w:cs="Avenir"/>
          <w:i/>
          <w:color w:val="000000"/>
        </w:rPr>
        <w:t xml:space="preserve">van </w:t>
      </w:r>
      <w:r w:rsidR="00563372" w:rsidRPr="00561B7A">
        <w:rPr>
          <w:rFonts w:ascii="Avenir" w:eastAsia="Avenir" w:hAnsi="Avenir" w:cs="Avenir"/>
          <w:i/>
          <w:color w:val="000000"/>
        </w:rPr>
        <w:t>zonlicht</w:t>
      </w:r>
      <w:r w:rsidR="00563372">
        <w:rPr>
          <w:rFonts w:ascii="Avenir" w:eastAsia="Avenir" w:hAnsi="Avenir" w:cs="Avenir"/>
          <w:i/>
          <w:color w:val="000000"/>
        </w:rPr>
        <w:t xml:space="preserve"> opgewonden tot</w:t>
      </w:r>
      <w:r w:rsidR="00563372" w:rsidRPr="00561B7A">
        <w:rPr>
          <w:rFonts w:ascii="Avenir" w:eastAsia="Avenir" w:hAnsi="Avenir" w:cs="Avenir"/>
          <w:i/>
          <w:color w:val="000000"/>
        </w:rPr>
        <w:t xml:space="preserve"> </w:t>
      </w:r>
      <w:r w:rsidR="00563372" w:rsidRPr="00561B7A">
        <w:rPr>
          <w:rFonts w:ascii="Avenir" w:eastAsia="Avenir" w:hAnsi="Avenir" w:cs="Avenir"/>
          <w:b/>
          <w:i/>
          <w:color w:val="000000"/>
          <w:sz w:val="28"/>
          <w:szCs w:val="28"/>
        </w:rPr>
        <w:t>e</w:t>
      </w:r>
      <w:r w:rsidR="00563372" w:rsidRPr="00561B7A">
        <w:rPr>
          <w:rFonts w:ascii="Avenir" w:eastAsia="Avenir" w:hAnsi="Avenir" w:cs="Avenir"/>
          <w:b/>
          <w:i/>
          <w:color w:val="000000"/>
          <w:sz w:val="28"/>
          <w:szCs w:val="28"/>
          <w:vertAlign w:val="superscript"/>
        </w:rPr>
        <w:t>-</w:t>
      </w:r>
      <w:r w:rsidR="00563372" w:rsidRPr="00561B7A">
        <w:rPr>
          <w:rFonts w:ascii="Avenir" w:eastAsia="Avenir" w:hAnsi="Avenir" w:cs="Avenir"/>
          <w:i/>
          <w:color w:val="000000"/>
        </w:rPr>
        <w:t xml:space="preserve"> </w:t>
      </w:r>
      <w:r w:rsidR="00563372">
        <w:rPr>
          <w:rFonts w:ascii="Avenir" w:eastAsia="Avenir" w:hAnsi="Avenir" w:cs="Avenir"/>
          <w:i/>
          <w:color w:val="000000"/>
        </w:rPr>
        <w:t xml:space="preserve">en opgenomen </w:t>
      </w:r>
      <w:r w:rsidR="00563372" w:rsidRPr="00561B7A">
        <w:rPr>
          <w:rFonts w:ascii="Avenir" w:eastAsia="Avenir" w:hAnsi="Avenir" w:cs="Avenir"/>
          <w:i/>
          <w:color w:val="000000"/>
        </w:rPr>
        <w:t xml:space="preserve">in </w:t>
      </w:r>
      <w:r w:rsidR="00563372">
        <w:rPr>
          <w:rFonts w:ascii="Avenir" w:eastAsia="Avenir" w:hAnsi="Avenir" w:cs="Avenir"/>
          <w:i/>
          <w:color w:val="000000"/>
        </w:rPr>
        <w:t xml:space="preserve">moleculen </w:t>
      </w:r>
      <w:r w:rsidR="00563372" w:rsidRPr="00561B7A">
        <w:rPr>
          <w:rFonts w:ascii="Avenir" w:eastAsia="Avenir" w:hAnsi="Avenir" w:cs="Avenir"/>
          <w:i/>
          <w:color w:val="000000"/>
        </w:rPr>
        <w:t xml:space="preserve">ATP </w:t>
      </w:r>
      <w:r w:rsidR="00563372">
        <w:rPr>
          <w:rFonts w:ascii="Avenir" w:eastAsia="Avenir" w:hAnsi="Avenir" w:cs="Avenir"/>
          <w:i/>
          <w:color w:val="000000"/>
        </w:rPr>
        <w:t>en</w:t>
      </w:r>
      <w:r w:rsidR="00563372" w:rsidRPr="00561B7A">
        <w:rPr>
          <w:rFonts w:ascii="Avenir" w:eastAsia="Avenir" w:hAnsi="Avenir" w:cs="Avenir"/>
          <w:i/>
          <w:color w:val="000000"/>
        </w:rPr>
        <w:t xml:space="preserve"> NADP/H  </w:t>
      </w:r>
      <w:r w:rsidR="00563372">
        <w:rPr>
          <w:rFonts w:ascii="Avenir" w:eastAsia="Avenir" w:hAnsi="Avenir" w:cs="Avenir"/>
          <w:i/>
          <w:color w:val="000000"/>
        </w:rPr>
        <w:t>die op hun beurt koolhydraten vormen</w:t>
      </w:r>
      <w:r w:rsidR="00563372" w:rsidRPr="00561B7A">
        <w:rPr>
          <w:rFonts w:ascii="Avenir" w:eastAsia="Avenir" w:hAnsi="Avenir" w:cs="Avenir"/>
          <w:i/>
          <w:color w:val="000000"/>
        </w:rPr>
        <w:t xml:space="preserve">. </w:t>
      </w:r>
      <w:r w:rsidR="00563372" w:rsidRPr="00563372">
        <w:rPr>
          <w:rFonts w:ascii="Avenir" w:eastAsia="Avenir" w:hAnsi="Avenir" w:cs="Avenir"/>
          <w:i/>
          <w:color w:val="000000"/>
        </w:rPr>
        <w:t>Omdat elektronen (negatief) elektrisch geladen zijn, zijn</w:t>
      </w:r>
      <w:r w:rsidR="00563372">
        <w:rPr>
          <w:rFonts w:ascii="Avenir" w:eastAsia="Avenir" w:hAnsi="Avenir" w:cs="Avenir"/>
          <w:i/>
          <w:color w:val="000000"/>
        </w:rPr>
        <w:t xml:space="preserve"> zij gevoelig voor invloed van</w:t>
      </w:r>
      <w:r w:rsidR="00563372" w:rsidRPr="00563372">
        <w:rPr>
          <w:rFonts w:ascii="Avenir" w:eastAsia="Avenir" w:hAnsi="Avenir" w:cs="Avenir"/>
          <w:i/>
          <w:color w:val="000000"/>
        </w:rPr>
        <w:t xml:space="preserve"> magneti</w:t>
      </w:r>
      <w:r w:rsidR="00563372">
        <w:rPr>
          <w:rFonts w:ascii="Avenir" w:eastAsia="Avenir" w:hAnsi="Avenir" w:cs="Avenir"/>
          <w:i/>
          <w:color w:val="000000"/>
        </w:rPr>
        <w:t>sche velden</w:t>
      </w:r>
      <w:r w:rsidR="00563372" w:rsidRPr="00563372">
        <w:rPr>
          <w:rFonts w:ascii="Avenir" w:eastAsia="Avenir" w:hAnsi="Avenir" w:cs="Avenir"/>
          <w:i/>
          <w:color w:val="000000"/>
        </w:rPr>
        <w:t xml:space="preserve">. </w:t>
      </w:r>
    </w:p>
    <w:p w14:paraId="1BCF253E" w14:textId="4C2E1992" w:rsidR="007069C9" w:rsidRDefault="00501153" w:rsidP="007069C9">
      <w:pPr>
        <w:pStyle w:val="Normaalweb"/>
        <w:spacing w:before="180" w:beforeAutospacing="0" w:after="0" w:afterAutospacing="0"/>
        <w:ind w:left="360"/>
        <w:rPr>
          <w:rFonts w:ascii="Avenir" w:eastAsia="Avenir" w:hAnsi="Avenir" w:cs="Avenir"/>
          <w:color w:val="000000"/>
        </w:rPr>
      </w:pPr>
      <w:r w:rsidRPr="00C30830">
        <w:rPr>
          <w:rFonts w:ascii="Avenir" w:eastAsia="Avenir" w:hAnsi="Avenir" w:cs="Avenir"/>
          <w:color w:val="000000"/>
        </w:rPr>
        <w:t>Dus</w:t>
      </w:r>
      <w:r w:rsidR="000756E6">
        <w:rPr>
          <w:rFonts w:ascii="Avenir" w:eastAsia="Avenir" w:hAnsi="Avenir" w:cs="Avenir"/>
          <w:color w:val="000000"/>
        </w:rPr>
        <w:t xml:space="preserve"> </w:t>
      </w:r>
      <w:r w:rsidR="000756E6" w:rsidRPr="002257C5">
        <w:rPr>
          <w:rFonts w:ascii="Avenir" w:eastAsia="Avenir" w:hAnsi="Avenir" w:cs="Avenir"/>
          <w:color w:val="000000"/>
        </w:rPr>
        <w:t>nogmaals:</w:t>
      </w:r>
      <w:r w:rsidR="004F116D" w:rsidRPr="002257C5">
        <w:rPr>
          <w:rFonts w:ascii="Avenir" w:eastAsia="Avenir" w:hAnsi="Avenir" w:cs="Avenir"/>
          <w:color w:val="000000"/>
        </w:rPr>
        <w:t xml:space="preserve"> ele</w:t>
      </w:r>
      <w:r w:rsidRPr="002257C5">
        <w:rPr>
          <w:rFonts w:ascii="Avenir" w:eastAsia="Avenir" w:hAnsi="Avenir" w:cs="Avenir"/>
          <w:color w:val="000000"/>
        </w:rPr>
        <w:t>k</w:t>
      </w:r>
      <w:r w:rsidR="004F116D" w:rsidRPr="002257C5">
        <w:rPr>
          <w:rFonts w:ascii="Avenir" w:eastAsia="Avenir" w:hAnsi="Avenir" w:cs="Avenir"/>
          <w:color w:val="000000"/>
        </w:rPr>
        <w:t>tron</w:t>
      </w:r>
      <w:r w:rsidRPr="002257C5">
        <w:rPr>
          <w:rFonts w:ascii="Avenir" w:eastAsia="Avenir" w:hAnsi="Avenir" w:cs="Avenir"/>
          <w:color w:val="000000"/>
        </w:rPr>
        <w:t>en en f</w:t>
      </w:r>
      <w:r w:rsidR="004F116D" w:rsidRPr="002257C5">
        <w:rPr>
          <w:rFonts w:ascii="Avenir" w:eastAsia="Avenir" w:hAnsi="Avenir" w:cs="Avenir"/>
          <w:color w:val="000000"/>
        </w:rPr>
        <w:t>oton</w:t>
      </w:r>
      <w:r w:rsidRPr="002257C5">
        <w:rPr>
          <w:rFonts w:ascii="Avenir" w:eastAsia="Avenir" w:hAnsi="Avenir" w:cs="Avenir"/>
          <w:color w:val="000000"/>
        </w:rPr>
        <w:t xml:space="preserve">en reageren op </w:t>
      </w:r>
      <w:r w:rsidR="004F116D" w:rsidRPr="002257C5">
        <w:rPr>
          <w:rFonts w:ascii="Avenir" w:eastAsia="Avenir" w:hAnsi="Avenir" w:cs="Avenir"/>
          <w:color w:val="000000"/>
        </w:rPr>
        <w:t>energ</w:t>
      </w:r>
      <w:r w:rsidRPr="002257C5">
        <w:rPr>
          <w:rFonts w:ascii="Avenir" w:eastAsia="Avenir" w:hAnsi="Avenir" w:cs="Avenir"/>
          <w:color w:val="000000"/>
        </w:rPr>
        <w:t>ie</w:t>
      </w:r>
      <w:r w:rsidR="004F116D" w:rsidRPr="002257C5">
        <w:rPr>
          <w:rFonts w:ascii="Avenir" w:eastAsia="Avenir" w:hAnsi="Avenir" w:cs="Avenir"/>
          <w:color w:val="000000"/>
        </w:rPr>
        <w:t xml:space="preserve"> impulse</w:t>
      </w:r>
      <w:r w:rsidRPr="002257C5">
        <w:rPr>
          <w:rFonts w:ascii="Avenir" w:eastAsia="Avenir" w:hAnsi="Avenir" w:cs="Avenir"/>
          <w:color w:val="000000"/>
        </w:rPr>
        <w:t>n</w:t>
      </w:r>
      <w:r w:rsidR="004F116D" w:rsidRPr="002257C5">
        <w:rPr>
          <w:rFonts w:ascii="Avenir" w:eastAsia="Avenir" w:hAnsi="Avenir" w:cs="Avenir"/>
          <w:color w:val="000000"/>
        </w:rPr>
        <w:t xml:space="preserve"> </w:t>
      </w:r>
      <w:r w:rsidR="00C30830" w:rsidRPr="002257C5">
        <w:rPr>
          <w:rFonts w:ascii="Avenir" w:eastAsia="Avenir" w:hAnsi="Avenir" w:cs="Avenir"/>
          <w:color w:val="000000"/>
        </w:rPr>
        <w:t xml:space="preserve">die </w:t>
      </w:r>
      <w:r w:rsidR="002257C5">
        <w:rPr>
          <w:rFonts w:ascii="Avenir" w:eastAsia="Avenir" w:hAnsi="Avenir" w:cs="Avenir"/>
          <w:color w:val="000000"/>
        </w:rPr>
        <w:t xml:space="preserve">dus </w:t>
      </w:r>
      <w:r w:rsidR="00C30830" w:rsidRPr="002257C5">
        <w:rPr>
          <w:rFonts w:ascii="Avenir" w:eastAsia="Avenir" w:hAnsi="Avenir" w:cs="Avenir"/>
          <w:color w:val="000000"/>
        </w:rPr>
        <w:t>fysiologische reacties oproepen</w:t>
      </w:r>
      <w:r w:rsidR="00C30830">
        <w:rPr>
          <w:rFonts w:ascii="Avenir" w:eastAsia="Avenir" w:hAnsi="Avenir" w:cs="Avenir"/>
          <w:color w:val="000000"/>
        </w:rPr>
        <w:t xml:space="preserve"> in</w:t>
      </w:r>
      <w:r w:rsidR="004F116D" w:rsidRPr="00C30830">
        <w:rPr>
          <w:rFonts w:ascii="Avenir" w:eastAsia="Avenir" w:hAnsi="Avenir" w:cs="Avenir"/>
          <w:color w:val="000000"/>
        </w:rPr>
        <w:t xml:space="preserve"> plant</w:t>
      </w:r>
      <w:r w:rsidR="00C30830">
        <w:rPr>
          <w:rFonts w:ascii="Avenir" w:eastAsia="Avenir" w:hAnsi="Avenir" w:cs="Avenir"/>
          <w:color w:val="000000"/>
        </w:rPr>
        <w:t>en en dieren</w:t>
      </w:r>
      <w:r w:rsidR="004F116D" w:rsidRPr="00C30830">
        <w:rPr>
          <w:rFonts w:ascii="Avenir" w:eastAsia="Avenir" w:hAnsi="Avenir" w:cs="Avenir"/>
          <w:color w:val="000000"/>
        </w:rPr>
        <w:t xml:space="preserve">. </w:t>
      </w:r>
      <w:r w:rsidR="008C0392" w:rsidRPr="008C0392">
        <w:rPr>
          <w:rFonts w:ascii="Avenir" w:eastAsia="Avenir" w:hAnsi="Avenir" w:cs="Avenir"/>
          <w:color w:val="000000"/>
        </w:rPr>
        <w:t xml:space="preserve">Die </w:t>
      </w:r>
      <w:r w:rsidR="008C0392" w:rsidRPr="007F169F">
        <w:rPr>
          <w:rFonts w:ascii="Avenir" w:eastAsia="Avenir" w:hAnsi="Avenir" w:cs="Avenir"/>
          <w:b/>
          <w:bCs/>
          <w:color w:val="000000"/>
        </w:rPr>
        <w:t xml:space="preserve">impuls van energie kan door allerlei bronnen geleverd </w:t>
      </w:r>
      <w:r w:rsidR="008C0392" w:rsidRPr="008C0392">
        <w:rPr>
          <w:rFonts w:ascii="Avenir" w:eastAsia="Avenir" w:hAnsi="Avenir" w:cs="Avenir"/>
          <w:color w:val="000000"/>
        </w:rPr>
        <w:t xml:space="preserve">worden: </w:t>
      </w:r>
      <w:r w:rsidR="008C0392">
        <w:rPr>
          <w:rFonts w:ascii="Avenir" w:eastAsia="Avenir" w:hAnsi="Avenir" w:cs="Avenir"/>
          <w:color w:val="000000"/>
        </w:rPr>
        <w:t>door</w:t>
      </w:r>
      <w:r w:rsidR="004F116D" w:rsidRPr="008C0392">
        <w:rPr>
          <w:rFonts w:ascii="Avenir" w:eastAsia="Avenir" w:hAnsi="Avenir" w:cs="Avenir"/>
          <w:color w:val="000000"/>
        </w:rPr>
        <w:t xml:space="preserve"> li</w:t>
      </w:r>
      <w:r w:rsidR="008C0392">
        <w:rPr>
          <w:rFonts w:ascii="Avenir" w:eastAsia="Avenir" w:hAnsi="Avenir" w:cs="Avenir"/>
          <w:color w:val="000000"/>
        </w:rPr>
        <w:t>c</w:t>
      </w:r>
      <w:r w:rsidR="004F116D" w:rsidRPr="008C0392">
        <w:rPr>
          <w:rFonts w:ascii="Avenir" w:eastAsia="Avenir" w:hAnsi="Avenir" w:cs="Avenir"/>
          <w:color w:val="000000"/>
        </w:rPr>
        <w:t>ht</w:t>
      </w:r>
      <w:r w:rsidR="004F116D" w:rsidRPr="008C0392">
        <w:rPr>
          <w:rFonts w:ascii="Avenir" w:eastAsia="Avenir" w:hAnsi="Avenir" w:cs="Avenir"/>
        </w:rPr>
        <w:t xml:space="preserve">, </w:t>
      </w:r>
      <w:r w:rsidR="008C0392">
        <w:rPr>
          <w:rFonts w:ascii="Avenir" w:eastAsia="Avenir" w:hAnsi="Avenir" w:cs="Avenir"/>
          <w:color w:val="000000"/>
        </w:rPr>
        <w:t>gelui</w:t>
      </w:r>
      <w:r w:rsidR="004F116D" w:rsidRPr="008C0392">
        <w:rPr>
          <w:rFonts w:ascii="Avenir" w:eastAsia="Avenir" w:hAnsi="Avenir" w:cs="Avenir"/>
          <w:color w:val="000000"/>
        </w:rPr>
        <w:t>d</w:t>
      </w:r>
      <w:r w:rsidR="003A7674">
        <w:rPr>
          <w:rFonts w:ascii="Avenir" w:eastAsia="Avenir" w:hAnsi="Avenir" w:cs="Avenir"/>
          <w:color w:val="000000"/>
        </w:rPr>
        <w:t>,</w:t>
      </w:r>
      <w:r w:rsidR="004F116D" w:rsidRPr="008C0392">
        <w:rPr>
          <w:rFonts w:ascii="Avenir" w:eastAsia="Avenir" w:hAnsi="Avenir" w:cs="Avenir"/>
          <w:color w:val="000000"/>
        </w:rPr>
        <w:t xml:space="preserve"> </w:t>
      </w:r>
      <w:r w:rsidR="003A7674">
        <w:rPr>
          <w:rFonts w:ascii="Avenir" w:eastAsia="Avenir" w:hAnsi="Avenir" w:cs="Avenir"/>
          <w:color w:val="000000"/>
        </w:rPr>
        <w:t>andere</w:t>
      </w:r>
      <w:r w:rsidR="004F116D" w:rsidRPr="008C0392">
        <w:rPr>
          <w:rFonts w:ascii="Avenir" w:eastAsia="Avenir" w:hAnsi="Avenir" w:cs="Avenir"/>
          <w:color w:val="000000"/>
        </w:rPr>
        <w:t xml:space="preserve"> </w:t>
      </w:r>
      <w:r w:rsidR="000756E6">
        <w:rPr>
          <w:rFonts w:ascii="Avenir" w:eastAsia="Avenir" w:hAnsi="Avenir" w:cs="Avenir"/>
          <w:color w:val="000000"/>
        </w:rPr>
        <w:t xml:space="preserve">(inclusief kunstmatige) </w:t>
      </w:r>
      <w:r w:rsidR="004F116D" w:rsidRPr="008C0392">
        <w:rPr>
          <w:rFonts w:ascii="Avenir" w:eastAsia="Avenir" w:hAnsi="Avenir" w:cs="Avenir"/>
          <w:color w:val="000000"/>
        </w:rPr>
        <w:t>ele</w:t>
      </w:r>
      <w:r w:rsidR="003A7674">
        <w:rPr>
          <w:rFonts w:ascii="Avenir" w:eastAsia="Avenir" w:hAnsi="Avenir" w:cs="Avenir"/>
          <w:color w:val="000000"/>
        </w:rPr>
        <w:t>k</w:t>
      </w:r>
      <w:r w:rsidR="004F116D" w:rsidRPr="008C0392">
        <w:rPr>
          <w:rFonts w:ascii="Avenir" w:eastAsia="Avenir" w:hAnsi="Avenir" w:cs="Avenir"/>
          <w:color w:val="000000"/>
        </w:rPr>
        <w:t>tromagneti</w:t>
      </w:r>
      <w:r w:rsidR="003A7674">
        <w:rPr>
          <w:rFonts w:ascii="Avenir" w:eastAsia="Avenir" w:hAnsi="Avenir" w:cs="Avenir"/>
          <w:color w:val="000000"/>
        </w:rPr>
        <w:t>sche trillingen</w:t>
      </w:r>
      <w:r w:rsidR="004F116D" w:rsidRPr="008C0392">
        <w:rPr>
          <w:rFonts w:ascii="Avenir" w:eastAsia="Avenir" w:hAnsi="Avenir" w:cs="Avenir"/>
          <w:color w:val="000000"/>
        </w:rPr>
        <w:t>, o</w:t>
      </w:r>
      <w:r w:rsidR="003A7674">
        <w:rPr>
          <w:rFonts w:ascii="Avenir" w:eastAsia="Avenir" w:hAnsi="Avenir" w:cs="Avenir"/>
          <w:color w:val="000000"/>
        </w:rPr>
        <w:t>f</w:t>
      </w:r>
      <w:r w:rsidR="004F116D" w:rsidRPr="008C0392">
        <w:rPr>
          <w:rFonts w:ascii="Avenir" w:eastAsia="Avenir" w:hAnsi="Avenir" w:cs="Avenir"/>
          <w:color w:val="000000"/>
        </w:rPr>
        <w:t xml:space="preserve"> </w:t>
      </w:r>
      <w:r w:rsidR="003A7674">
        <w:rPr>
          <w:rFonts w:ascii="Avenir" w:eastAsia="Avenir" w:hAnsi="Avenir" w:cs="Avenir"/>
          <w:color w:val="000000"/>
        </w:rPr>
        <w:t xml:space="preserve">door </w:t>
      </w:r>
      <w:r w:rsidR="004F116D" w:rsidRPr="008C0392">
        <w:rPr>
          <w:rFonts w:ascii="Avenir" w:eastAsia="Avenir" w:hAnsi="Avenir" w:cs="Avenir"/>
          <w:color w:val="000000"/>
        </w:rPr>
        <w:t xml:space="preserve"> </w:t>
      </w:r>
      <w:r w:rsidR="003A7674">
        <w:rPr>
          <w:rFonts w:ascii="Avenir" w:eastAsia="Avenir" w:hAnsi="Avenir" w:cs="Avenir"/>
          <w:color w:val="000000"/>
        </w:rPr>
        <w:t>k</w:t>
      </w:r>
      <w:r w:rsidR="004F116D" w:rsidRPr="008C0392">
        <w:rPr>
          <w:rFonts w:ascii="Avenir" w:eastAsia="Avenir" w:hAnsi="Avenir" w:cs="Avenir"/>
          <w:color w:val="000000"/>
        </w:rPr>
        <w:t>osmi</w:t>
      </w:r>
      <w:r w:rsidR="003A7674">
        <w:rPr>
          <w:rFonts w:ascii="Avenir" w:eastAsia="Avenir" w:hAnsi="Avenir" w:cs="Avenir"/>
          <w:color w:val="000000"/>
        </w:rPr>
        <w:t>sche straling</w:t>
      </w:r>
      <w:r w:rsidR="004F116D" w:rsidRPr="008C0392">
        <w:rPr>
          <w:rFonts w:ascii="Avenir" w:eastAsia="Avenir" w:hAnsi="Avenir" w:cs="Avenir"/>
          <w:color w:val="000000"/>
        </w:rPr>
        <w:t xml:space="preserve">. </w:t>
      </w:r>
      <w:r w:rsidR="009615AD" w:rsidRPr="009615AD">
        <w:rPr>
          <w:rFonts w:ascii="Avenir" w:eastAsia="Avenir" w:hAnsi="Avenir" w:cs="Avenir"/>
          <w:color w:val="000000"/>
        </w:rPr>
        <w:t>Bovendien kunnen variaties in</w:t>
      </w:r>
      <w:r w:rsidR="009615AD">
        <w:rPr>
          <w:rFonts w:ascii="Avenir" w:eastAsia="Avenir" w:hAnsi="Avenir" w:cs="Avenir"/>
          <w:color w:val="000000"/>
        </w:rPr>
        <w:t xml:space="preserve"> het </w:t>
      </w:r>
      <w:r w:rsidR="009615AD" w:rsidRPr="009615AD">
        <w:rPr>
          <w:rFonts w:ascii="Avenir" w:eastAsia="Avenir" w:hAnsi="Avenir" w:cs="Avenir"/>
          <w:color w:val="000000"/>
        </w:rPr>
        <w:t xml:space="preserve">aardmagnetisch veld </w:t>
      </w:r>
      <w:r w:rsidR="009615AD">
        <w:rPr>
          <w:rFonts w:ascii="Avenir" w:eastAsia="Avenir" w:hAnsi="Avenir" w:cs="Avenir"/>
          <w:color w:val="000000"/>
        </w:rPr>
        <w:t xml:space="preserve">het </w:t>
      </w:r>
      <w:r w:rsidR="003A7674" w:rsidRPr="009615AD">
        <w:rPr>
          <w:rFonts w:ascii="Avenir" w:eastAsia="Avenir" w:hAnsi="Avenir" w:cs="Avenir"/>
          <w:color w:val="000000"/>
        </w:rPr>
        <w:t>netto effect</w:t>
      </w:r>
      <w:r w:rsidR="004A4676">
        <w:rPr>
          <w:rFonts w:ascii="Avenir" w:eastAsia="Avenir" w:hAnsi="Avenir" w:cs="Avenir"/>
          <w:color w:val="000000"/>
        </w:rPr>
        <w:t xml:space="preserve"> beperken of versterken.</w:t>
      </w:r>
      <w:r w:rsidR="007069C9">
        <w:rPr>
          <w:rFonts w:ascii="Avenir" w:eastAsia="Avenir" w:hAnsi="Avenir" w:cs="Avenir"/>
          <w:color w:val="000000"/>
        </w:rPr>
        <w:t xml:space="preserve"> </w:t>
      </w:r>
    </w:p>
    <w:p w14:paraId="26ECD658" w14:textId="2E991B50" w:rsidR="004F116D" w:rsidRDefault="007E0ADA" w:rsidP="007069C9">
      <w:pPr>
        <w:pStyle w:val="Normaalweb"/>
        <w:spacing w:before="180" w:beforeAutospacing="0" w:after="0" w:afterAutospacing="0"/>
        <w:ind w:left="360"/>
        <w:rPr>
          <w:rFonts w:asciiTheme="minorHAnsi" w:eastAsia="Avenir" w:hAnsiTheme="minorHAnsi" w:cstheme="minorHAnsi"/>
        </w:rPr>
      </w:pPr>
      <w:r w:rsidRPr="00AD4124">
        <w:rPr>
          <w:rFonts w:asciiTheme="minorHAnsi" w:hAnsiTheme="minorHAnsi" w:cstheme="minorHAnsi"/>
          <w:color w:val="111111"/>
        </w:rPr>
        <w:t xml:space="preserve">Dit kennisgebied </w:t>
      </w:r>
      <w:r w:rsidR="007069C9" w:rsidRPr="00AD4124">
        <w:rPr>
          <w:rFonts w:asciiTheme="minorHAnsi" w:hAnsiTheme="minorHAnsi" w:cstheme="minorHAnsi"/>
          <w:color w:val="111111"/>
        </w:rPr>
        <w:t>is in de landbouw</w:t>
      </w:r>
      <w:r w:rsidR="004B6FFC" w:rsidRPr="00AD4124">
        <w:rPr>
          <w:rFonts w:asciiTheme="minorHAnsi" w:hAnsiTheme="minorHAnsi" w:cstheme="minorHAnsi"/>
          <w:color w:val="111111"/>
        </w:rPr>
        <w:t xml:space="preserve"> nog</w:t>
      </w:r>
      <w:r w:rsidRPr="00AD4124">
        <w:rPr>
          <w:rFonts w:asciiTheme="minorHAnsi" w:hAnsiTheme="minorHAnsi" w:cstheme="minorHAnsi"/>
          <w:color w:val="111111"/>
        </w:rPr>
        <w:t xml:space="preserve"> nauwelijks ontwikkeld. </w:t>
      </w:r>
      <w:r w:rsidR="004B6FFC" w:rsidRPr="00AD4124">
        <w:rPr>
          <w:rFonts w:asciiTheme="minorHAnsi" w:hAnsiTheme="minorHAnsi" w:cstheme="minorHAnsi"/>
          <w:color w:val="111111"/>
        </w:rPr>
        <w:t>En toch zou het bijvoorbeeld</w:t>
      </w:r>
      <w:r w:rsidRPr="00AD4124">
        <w:rPr>
          <w:rFonts w:asciiTheme="minorHAnsi" w:hAnsiTheme="minorHAnsi" w:cstheme="minorHAnsi"/>
          <w:color w:val="111111"/>
        </w:rPr>
        <w:t xml:space="preserve"> een interessant perspectief kunnen bieden voor het begrijpen van de </w:t>
      </w:r>
      <w:r w:rsidR="00C81E56" w:rsidRPr="00AD4124">
        <w:rPr>
          <w:rFonts w:asciiTheme="minorHAnsi" w:hAnsiTheme="minorHAnsi" w:cstheme="minorHAnsi"/>
          <w:color w:val="111111"/>
        </w:rPr>
        <w:t xml:space="preserve">werking </w:t>
      </w:r>
      <w:r w:rsidRPr="00AD4124">
        <w:rPr>
          <w:rFonts w:asciiTheme="minorHAnsi" w:hAnsiTheme="minorHAnsi" w:cstheme="minorHAnsi"/>
          <w:color w:val="111111"/>
        </w:rPr>
        <w:t>van kosmische krachten in de biodynamische landbouw</w:t>
      </w:r>
      <w:r w:rsidR="00C81E56" w:rsidRPr="00AD4124">
        <w:rPr>
          <w:rFonts w:asciiTheme="minorHAnsi" w:hAnsiTheme="minorHAnsi" w:cstheme="minorHAnsi"/>
          <w:color w:val="111111"/>
        </w:rPr>
        <w:t>. Of voor het begrijpen van de werking van</w:t>
      </w:r>
      <w:r w:rsidRPr="00AD4124">
        <w:rPr>
          <w:rFonts w:asciiTheme="minorHAnsi" w:hAnsiTheme="minorHAnsi" w:cstheme="minorHAnsi"/>
          <w:color w:val="111111"/>
        </w:rPr>
        <w:t xml:space="preserve"> Field </w:t>
      </w:r>
      <w:proofErr w:type="spellStart"/>
      <w:r w:rsidRPr="00AD4124">
        <w:rPr>
          <w:rFonts w:asciiTheme="minorHAnsi" w:hAnsiTheme="minorHAnsi" w:cstheme="minorHAnsi"/>
          <w:color w:val="111111"/>
        </w:rPr>
        <w:t>Broadcasters</w:t>
      </w:r>
      <w:proofErr w:type="spellEnd"/>
      <w:r w:rsidRPr="00AD4124">
        <w:rPr>
          <w:rFonts w:asciiTheme="minorHAnsi" w:hAnsiTheme="minorHAnsi" w:cstheme="minorHAnsi"/>
          <w:color w:val="111111"/>
        </w:rPr>
        <w:t xml:space="preserve"> </w:t>
      </w:r>
      <w:r w:rsidR="00C81E56" w:rsidRPr="00AD4124">
        <w:rPr>
          <w:rFonts w:asciiTheme="minorHAnsi" w:hAnsiTheme="minorHAnsi" w:cstheme="minorHAnsi"/>
          <w:color w:val="111111"/>
        </w:rPr>
        <w:t>of</w:t>
      </w:r>
      <w:r w:rsidRPr="00AD4124">
        <w:rPr>
          <w:rFonts w:asciiTheme="minorHAnsi" w:hAnsiTheme="minorHAnsi" w:cstheme="minorHAnsi"/>
          <w:color w:val="111111"/>
        </w:rPr>
        <w:t xml:space="preserve"> van paramagnetisch gesteente</w:t>
      </w:r>
      <w:r w:rsidR="00C81E56" w:rsidRPr="00AD4124">
        <w:rPr>
          <w:rFonts w:asciiTheme="minorHAnsi" w:hAnsiTheme="minorHAnsi" w:cstheme="minorHAnsi"/>
          <w:color w:val="111111"/>
        </w:rPr>
        <w:t>meel</w:t>
      </w:r>
      <w:r w:rsidRPr="00AD4124">
        <w:rPr>
          <w:rFonts w:asciiTheme="minorHAnsi" w:hAnsiTheme="minorHAnsi" w:cstheme="minorHAnsi"/>
          <w:color w:val="111111"/>
        </w:rPr>
        <w:t xml:space="preserve">. Ik verwacht een sterke groei in dit onderzoek. We </w:t>
      </w:r>
      <w:r w:rsidR="009A79A1" w:rsidRPr="00AD4124">
        <w:rPr>
          <w:rFonts w:asciiTheme="minorHAnsi" w:hAnsiTheme="minorHAnsi" w:cstheme="minorHAnsi"/>
          <w:color w:val="111111"/>
        </w:rPr>
        <w:t xml:space="preserve">zullen </w:t>
      </w:r>
      <w:r w:rsidR="009A79A1" w:rsidRPr="007F169F">
        <w:rPr>
          <w:rFonts w:asciiTheme="minorHAnsi" w:hAnsiTheme="minorHAnsi" w:cstheme="minorHAnsi"/>
          <w:b/>
          <w:bCs/>
          <w:color w:val="111111"/>
        </w:rPr>
        <w:t>meer moeten begrijpen van elektromagnetische technologie om die in o.a. de landbouw verantwoord toe te passen</w:t>
      </w:r>
      <w:r w:rsidR="00557B1B" w:rsidRPr="00AD4124">
        <w:rPr>
          <w:rFonts w:asciiTheme="minorHAnsi" w:hAnsiTheme="minorHAnsi" w:cstheme="minorHAnsi"/>
          <w:color w:val="111111"/>
        </w:rPr>
        <w:t>. E</w:t>
      </w:r>
      <w:r w:rsidRPr="00AD4124">
        <w:rPr>
          <w:rFonts w:asciiTheme="minorHAnsi" w:hAnsiTheme="minorHAnsi" w:cstheme="minorHAnsi"/>
          <w:color w:val="111111"/>
        </w:rPr>
        <w:t>en</w:t>
      </w:r>
      <w:r w:rsidR="00557B1B" w:rsidRPr="00AD4124">
        <w:rPr>
          <w:rFonts w:asciiTheme="minorHAnsi" w:hAnsiTheme="minorHAnsi" w:cstheme="minorHAnsi"/>
          <w:color w:val="111111"/>
        </w:rPr>
        <w:t xml:space="preserve"> natuurlijk geldt dat evenzo voor</w:t>
      </w:r>
      <w:r w:rsidRPr="00AD4124">
        <w:rPr>
          <w:rFonts w:asciiTheme="minorHAnsi" w:hAnsiTheme="minorHAnsi" w:cstheme="minorHAnsi"/>
          <w:color w:val="111111"/>
        </w:rPr>
        <w:t xml:space="preserve"> het leven in het algemeen</w:t>
      </w:r>
      <w:r w:rsidR="00557B1B" w:rsidRPr="00AD4124">
        <w:rPr>
          <w:rFonts w:asciiTheme="minorHAnsi" w:hAnsiTheme="minorHAnsi" w:cstheme="minorHAnsi"/>
          <w:color w:val="111111"/>
        </w:rPr>
        <w:t>.</w:t>
      </w:r>
      <w:r w:rsidRPr="00AD4124">
        <w:rPr>
          <w:rFonts w:asciiTheme="minorHAnsi" w:hAnsiTheme="minorHAnsi" w:cstheme="minorHAnsi"/>
          <w:color w:val="111111"/>
        </w:rPr>
        <w:t xml:space="preserve"> </w:t>
      </w:r>
      <w:r w:rsidR="00557B1B" w:rsidRPr="00AD4124">
        <w:rPr>
          <w:rFonts w:asciiTheme="minorHAnsi" w:hAnsiTheme="minorHAnsi" w:cstheme="minorHAnsi"/>
          <w:color w:val="111111"/>
        </w:rPr>
        <w:t>W</w:t>
      </w:r>
      <w:r w:rsidRPr="00AD4124">
        <w:rPr>
          <w:rFonts w:asciiTheme="minorHAnsi" w:hAnsiTheme="minorHAnsi" w:cstheme="minorHAnsi"/>
          <w:color w:val="111111"/>
        </w:rPr>
        <w:t xml:space="preserve">e moeten rekening houden met de mogelijk verstorende effecten van ongewenste of nog onbekende straling. </w:t>
      </w:r>
      <w:r w:rsidR="00557B1B" w:rsidRPr="00AD4124">
        <w:rPr>
          <w:rFonts w:asciiTheme="minorHAnsi" w:hAnsiTheme="minorHAnsi" w:cstheme="minorHAnsi"/>
          <w:color w:val="111111"/>
        </w:rPr>
        <w:t>H</w:t>
      </w:r>
      <w:r w:rsidRPr="00AD4124">
        <w:rPr>
          <w:rFonts w:asciiTheme="minorHAnsi" w:hAnsiTheme="minorHAnsi" w:cstheme="minorHAnsi"/>
          <w:color w:val="111111"/>
        </w:rPr>
        <w:t xml:space="preserve">et </w:t>
      </w:r>
      <w:r w:rsidR="00AD4124" w:rsidRPr="00AD4124">
        <w:rPr>
          <w:rFonts w:asciiTheme="minorHAnsi" w:hAnsiTheme="minorHAnsi" w:cstheme="minorHAnsi"/>
          <w:color w:val="111111"/>
        </w:rPr>
        <w:t xml:space="preserve">is </w:t>
      </w:r>
      <w:r w:rsidRPr="00AD4124">
        <w:rPr>
          <w:rFonts w:asciiTheme="minorHAnsi" w:hAnsiTheme="minorHAnsi" w:cstheme="minorHAnsi"/>
          <w:color w:val="111111"/>
        </w:rPr>
        <w:t xml:space="preserve">voor de samenleving zeer relevant om een gemeenschappelijk begrip te ontwikkelen van </w:t>
      </w:r>
      <w:r w:rsidRPr="006621CF">
        <w:rPr>
          <w:rFonts w:asciiTheme="minorHAnsi" w:hAnsiTheme="minorHAnsi" w:cstheme="minorHAnsi"/>
          <w:b/>
          <w:bCs/>
          <w:color w:val="111111"/>
        </w:rPr>
        <w:t>welke soorten straling riskant zijn en welke soorten straling gezond</w:t>
      </w:r>
      <w:r w:rsidRPr="00AD4124">
        <w:rPr>
          <w:rFonts w:asciiTheme="minorHAnsi" w:hAnsiTheme="minorHAnsi" w:cstheme="minorHAnsi"/>
          <w:color w:val="111111"/>
        </w:rPr>
        <w:t xml:space="preserve"> zijn. “Door een gebrek aan kennis,” zou </w:t>
      </w:r>
      <w:proofErr w:type="spellStart"/>
      <w:r w:rsidRPr="00AD4124">
        <w:rPr>
          <w:rFonts w:asciiTheme="minorHAnsi" w:hAnsiTheme="minorHAnsi" w:cstheme="minorHAnsi"/>
          <w:color w:val="111111"/>
        </w:rPr>
        <w:t>Nikola</w:t>
      </w:r>
      <w:proofErr w:type="spellEnd"/>
      <w:r w:rsidRPr="00AD4124">
        <w:rPr>
          <w:rFonts w:asciiTheme="minorHAnsi" w:hAnsiTheme="minorHAnsi" w:cstheme="minorHAnsi"/>
          <w:color w:val="111111"/>
        </w:rPr>
        <w:t xml:space="preserve"> Tesla </w:t>
      </w:r>
      <w:r w:rsidR="00C15590" w:rsidRPr="00AD4124">
        <w:rPr>
          <w:rFonts w:asciiTheme="minorHAnsi" w:hAnsiTheme="minorHAnsi" w:cstheme="minorHAnsi"/>
          <w:color w:val="111111"/>
        </w:rPr>
        <w:t xml:space="preserve">al een eeuw geleden </w:t>
      </w:r>
      <w:r w:rsidRPr="00AD4124">
        <w:rPr>
          <w:rFonts w:asciiTheme="minorHAnsi" w:hAnsiTheme="minorHAnsi" w:cstheme="minorHAnsi"/>
          <w:color w:val="111111"/>
        </w:rPr>
        <w:t xml:space="preserve">hebben </w:t>
      </w:r>
      <w:r w:rsidRPr="00AD4124">
        <w:rPr>
          <w:rFonts w:asciiTheme="minorHAnsi" w:hAnsiTheme="minorHAnsi" w:cstheme="minorHAnsi"/>
          <w:color w:val="111111"/>
        </w:rPr>
        <w:lastRenderedPageBreak/>
        <w:t>ge</w:t>
      </w:r>
      <w:r w:rsidR="000C58B2" w:rsidRPr="00AD4124">
        <w:rPr>
          <w:rFonts w:asciiTheme="minorHAnsi" w:hAnsiTheme="minorHAnsi" w:cstheme="minorHAnsi"/>
          <w:color w:val="111111"/>
        </w:rPr>
        <w:t>zeg</w:t>
      </w:r>
      <w:r w:rsidR="004F116D" w:rsidRPr="00AD4124">
        <w:rPr>
          <w:rFonts w:asciiTheme="minorHAnsi" w:eastAsia="Avenir" w:hAnsiTheme="minorHAnsi" w:cstheme="minorHAnsi"/>
        </w:rPr>
        <w:t>d</w:t>
      </w:r>
      <w:r w:rsidR="004F116D" w:rsidRPr="00AD4124">
        <w:rPr>
          <w:rStyle w:val="Voetnootmarkering"/>
          <w:rFonts w:asciiTheme="minorHAnsi" w:eastAsia="Avenir" w:hAnsiTheme="minorHAnsi" w:cstheme="minorHAnsi"/>
          <w:lang w:val="en-GB"/>
        </w:rPr>
        <w:footnoteReference w:id="26"/>
      </w:r>
      <w:r w:rsidR="004F116D" w:rsidRPr="00AD4124">
        <w:rPr>
          <w:rFonts w:asciiTheme="minorHAnsi" w:eastAsia="Avenir" w:hAnsiTheme="minorHAnsi" w:cstheme="minorHAnsi"/>
        </w:rPr>
        <w:t xml:space="preserve"> "</w:t>
      </w:r>
      <w:r w:rsidR="00314708">
        <w:rPr>
          <w:rFonts w:asciiTheme="minorHAnsi" w:eastAsia="Avenir" w:hAnsiTheme="minorHAnsi" w:cstheme="minorHAnsi"/>
        </w:rPr>
        <w:t xml:space="preserve">vervuilt </w:t>
      </w:r>
      <w:r w:rsidR="000C58B2" w:rsidRPr="00AD4124">
        <w:rPr>
          <w:rFonts w:asciiTheme="minorHAnsi" w:eastAsia="Avenir" w:hAnsiTheme="minorHAnsi" w:cstheme="minorHAnsi"/>
        </w:rPr>
        <w:t xml:space="preserve">de mensheid zijn </w:t>
      </w:r>
      <w:r w:rsidR="004F116D" w:rsidRPr="00AD4124">
        <w:rPr>
          <w:rFonts w:asciiTheme="minorHAnsi" w:eastAsia="Avenir" w:hAnsiTheme="minorHAnsi" w:cstheme="minorHAnsi"/>
        </w:rPr>
        <w:t>ele</w:t>
      </w:r>
      <w:r w:rsidR="000C58B2" w:rsidRPr="00AD4124">
        <w:rPr>
          <w:rFonts w:asciiTheme="minorHAnsi" w:eastAsia="Avenir" w:hAnsiTheme="minorHAnsi" w:cstheme="minorHAnsi"/>
        </w:rPr>
        <w:t>k</w:t>
      </w:r>
      <w:r w:rsidR="004F116D" w:rsidRPr="00AD4124">
        <w:rPr>
          <w:rFonts w:asciiTheme="minorHAnsi" w:eastAsia="Avenir" w:hAnsiTheme="minorHAnsi" w:cstheme="minorHAnsi"/>
        </w:rPr>
        <w:t>tromagneti</w:t>
      </w:r>
      <w:r w:rsidR="000C58B2" w:rsidRPr="00AD4124">
        <w:rPr>
          <w:rFonts w:asciiTheme="minorHAnsi" w:eastAsia="Avenir" w:hAnsiTheme="minorHAnsi" w:cstheme="minorHAnsi"/>
        </w:rPr>
        <w:t xml:space="preserve">sche omgeving </w:t>
      </w:r>
      <w:r w:rsidR="00C15590" w:rsidRPr="00AD4124">
        <w:rPr>
          <w:rFonts w:asciiTheme="minorHAnsi" w:eastAsia="Avenir" w:hAnsiTheme="minorHAnsi" w:cstheme="minorHAnsi"/>
        </w:rPr>
        <w:t xml:space="preserve">steeds meer met </w:t>
      </w:r>
      <w:r w:rsidR="004F116D" w:rsidRPr="00AD4124">
        <w:rPr>
          <w:rFonts w:asciiTheme="minorHAnsi" w:eastAsia="Avenir" w:hAnsiTheme="minorHAnsi" w:cstheme="minorHAnsi"/>
        </w:rPr>
        <w:t>radio</w:t>
      </w:r>
      <w:r w:rsidR="00C15590" w:rsidRPr="00AD4124">
        <w:rPr>
          <w:rFonts w:asciiTheme="minorHAnsi" w:eastAsia="Avenir" w:hAnsiTheme="minorHAnsi" w:cstheme="minorHAnsi"/>
        </w:rPr>
        <w:t xml:space="preserve"> golven</w:t>
      </w:r>
      <w:r w:rsidR="004F116D" w:rsidRPr="00AD4124">
        <w:rPr>
          <w:rFonts w:asciiTheme="minorHAnsi" w:eastAsia="Avenir" w:hAnsiTheme="minorHAnsi" w:cstheme="minorHAnsi"/>
        </w:rPr>
        <w:t xml:space="preserve">, </w:t>
      </w:r>
      <w:r w:rsidR="00132717" w:rsidRPr="00AD4124">
        <w:rPr>
          <w:rFonts w:asciiTheme="minorHAnsi" w:eastAsia="Avenir" w:hAnsiTheme="minorHAnsi" w:cstheme="minorHAnsi"/>
        </w:rPr>
        <w:t>millimeter straling</w:t>
      </w:r>
      <w:r w:rsidR="004F116D" w:rsidRPr="00AD4124">
        <w:rPr>
          <w:rFonts w:asciiTheme="minorHAnsi" w:eastAsia="Avenir" w:hAnsiTheme="minorHAnsi" w:cstheme="minorHAnsi"/>
        </w:rPr>
        <w:t xml:space="preserve">, radar </w:t>
      </w:r>
      <w:r w:rsidR="00132717" w:rsidRPr="00AD4124">
        <w:rPr>
          <w:rFonts w:asciiTheme="minorHAnsi" w:eastAsia="Avenir" w:hAnsiTheme="minorHAnsi" w:cstheme="minorHAnsi"/>
        </w:rPr>
        <w:t>en andere</w:t>
      </w:r>
      <w:r w:rsidR="004F116D" w:rsidRPr="00AD4124">
        <w:rPr>
          <w:rFonts w:asciiTheme="minorHAnsi" w:eastAsia="Avenir" w:hAnsiTheme="minorHAnsi" w:cstheme="minorHAnsi"/>
        </w:rPr>
        <w:t xml:space="preserve"> parasit</w:t>
      </w:r>
      <w:r w:rsidR="00132717" w:rsidRPr="00AD4124">
        <w:rPr>
          <w:rFonts w:asciiTheme="minorHAnsi" w:eastAsia="Avenir" w:hAnsiTheme="minorHAnsi" w:cstheme="minorHAnsi"/>
        </w:rPr>
        <w:t>aire</w:t>
      </w:r>
      <w:r w:rsidR="004F116D" w:rsidRPr="00AD4124">
        <w:rPr>
          <w:rFonts w:asciiTheme="minorHAnsi" w:eastAsia="Avenir" w:hAnsiTheme="minorHAnsi" w:cstheme="minorHAnsi"/>
        </w:rPr>
        <w:t xml:space="preserve"> ele</w:t>
      </w:r>
      <w:r w:rsidR="00132717" w:rsidRPr="00AD4124">
        <w:rPr>
          <w:rFonts w:asciiTheme="minorHAnsi" w:eastAsia="Avenir" w:hAnsiTheme="minorHAnsi" w:cstheme="minorHAnsi"/>
        </w:rPr>
        <w:t>k</w:t>
      </w:r>
      <w:r w:rsidR="004F116D" w:rsidRPr="00AD4124">
        <w:rPr>
          <w:rFonts w:asciiTheme="minorHAnsi" w:eastAsia="Avenir" w:hAnsiTheme="minorHAnsi" w:cstheme="minorHAnsi"/>
        </w:rPr>
        <w:t>tromagneti</w:t>
      </w:r>
      <w:r w:rsidR="00132717" w:rsidRPr="00AD4124">
        <w:rPr>
          <w:rFonts w:asciiTheme="minorHAnsi" w:eastAsia="Avenir" w:hAnsiTheme="minorHAnsi" w:cstheme="minorHAnsi"/>
        </w:rPr>
        <w:t>sche straling, die niet in harmonie is met de frequenties van levende wezens</w:t>
      </w:r>
      <w:r w:rsidR="007069C9" w:rsidRPr="00AD4124">
        <w:rPr>
          <w:rFonts w:asciiTheme="minorHAnsi" w:eastAsia="Avenir" w:hAnsiTheme="minorHAnsi" w:cstheme="minorHAnsi"/>
        </w:rPr>
        <w:t xml:space="preserve"> </w:t>
      </w:r>
      <w:r w:rsidR="00AD4124" w:rsidRPr="00AD4124">
        <w:rPr>
          <w:rFonts w:asciiTheme="minorHAnsi" w:eastAsia="Avenir" w:hAnsiTheme="minorHAnsi" w:cstheme="minorHAnsi"/>
        </w:rPr>
        <w:t>en</w:t>
      </w:r>
      <w:r w:rsidR="007069C9" w:rsidRPr="00AD4124">
        <w:rPr>
          <w:rFonts w:asciiTheme="minorHAnsi" w:eastAsia="Avenir" w:hAnsiTheme="minorHAnsi" w:cstheme="minorHAnsi"/>
        </w:rPr>
        <w:t xml:space="preserve"> van ons zonnestelsel</w:t>
      </w:r>
      <w:r w:rsidR="004F116D" w:rsidRPr="00AD4124">
        <w:rPr>
          <w:rFonts w:asciiTheme="minorHAnsi" w:eastAsia="Avenir" w:hAnsiTheme="minorHAnsi" w:cstheme="minorHAnsi"/>
        </w:rPr>
        <w:t>".</w:t>
      </w:r>
    </w:p>
    <w:p w14:paraId="107143B8" w14:textId="7B3433CD" w:rsidR="00963ACB" w:rsidRDefault="00963ACB" w:rsidP="007069C9">
      <w:pPr>
        <w:pStyle w:val="Normaalweb"/>
        <w:spacing w:before="180" w:beforeAutospacing="0" w:after="0" w:afterAutospacing="0"/>
        <w:ind w:left="360"/>
        <w:rPr>
          <w:rFonts w:asciiTheme="minorHAnsi" w:eastAsia="Avenir" w:hAnsiTheme="minorHAnsi" w:cstheme="minorHAnsi"/>
        </w:rPr>
      </w:pPr>
      <w:r>
        <w:rPr>
          <w:rFonts w:asciiTheme="minorHAnsi" w:eastAsia="Avenir" w:hAnsiTheme="minorHAnsi" w:cstheme="minorHAnsi"/>
        </w:rPr>
        <w:t>In dit kader van onwetendheid vind het werk van Monique Groeneveld over nematoden van groot belang voor de land- en tuin</w:t>
      </w:r>
      <w:r w:rsidR="00992835">
        <w:rPr>
          <w:rFonts w:asciiTheme="minorHAnsi" w:eastAsia="Avenir" w:hAnsiTheme="minorHAnsi" w:cstheme="minorHAnsi"/>
        </w:rPr>
        <w:t>- en bosbouw</w:t>
      </w:r>
      <w:r>
        <w:rPr>
          <w:rFonts w:asciiTheme="minorHAnsi" w:eastAsia="Avenir" w:hAnsiTheme="minorHAnsi" w:cstheme="minorHAnsi"/>
        </w:rPr>
        <w:t>.</w:t>
      </w:r>
      <w:r>
        <w:rPr>
          <w:rStyle w:val="Voetnootmarkering"/>
          <w:rFonts w:asciiTheme="minorHAnsi" w:eastAsia="Avenir" w:hAnsiTheme="minorHAnsi" w:cstheme="minorHAnsi"/>
        </w:rPr>
        <w:footnoteReference w:id="27"/>
      </w:r>
    </w:p>
    <w:p w14:paraId="30DFA8BB" w14:textId="1902F9C2" w:rsidR="00BB2564" w:rsidRPr="007A70B8" w:rsidRDefault="00D24F99" w:rsidP="00D24F99">
      <w:pPr>
        <w:pStyle w:val="Normaalweb"/>
        <w:spacing w:before="180" w:beforeAutospacing="0" w:after="0" w:afterAutospacing="0"/>
        <w:ind w:left="360"/>
        <w:rPr>
          <w:rFonts w:asciiTheme="minorHAnsi" w:hAnsiTheme="minorHAnsi" w:cstheme="minorHAnsi"/>
          <w:b/>
          <w:bCs/>
          <w:color w:val="111111"/>
        </w:rPr>
      </w:pPr>
      <w:r w:rsidRPr="007A70B8">
        <w:rPr>
          <w:rFonts w:asciiTheme="minorHAnsi" w:hAnsiTheme="minorHAnsi" w:cstheme="minorHAnsi"/>
          <w:b/>
          <w:bCs/>
          <w:color w:val="111111"/>
        </w:rPr>
        <w:t>N</w:t>
      </w:r>
      <w:r w:rsidR="005D595D" w:rsidRPr="007A70B8">
        <w:rPr>
          <w:rFonts w:asciiTheme="minorHAnsi" w:hAnsiTheme="minorHAnsi" w:cstheme="minorHAnsi"/>
          <w:b/>
          <w:bCs/>
          <w:color w:val="111111"/>
        </w:rPr>
        <w:t>ematoden reageren op straling</w:t>
      </w:r>
      <w:r w:rsidRPr="007A70B8">
        <w:rPr>
          <w:rFonts w:asciiTheme="minorHAnsi" w:hAnsiTheme="minorHAnsi" w:cstheme="minorHAnsi"/>
          <w:b/>
          <w:bCs/>
          <w:color w:val="111111"/>
        </w:rPr>
        <w:t xml:space="preserve"> </w:t>
      </w:r>
      <w:r w:rsidR="00BB2564" w:rsidRPr="007A70B8">
        <w:rPr>
          <w:rFonts w:asciiTheme="minorHAnsi" w:hAnsiTheme="minorHAnsi" w:cstheme="minorHAnsi"/>
          <w:b/>
          <w:bCs/>
          <w:color w:val="000000" w:themeColor="text1"/>
          <w:shd w:val="clear" w:color="auto" w:fill="FFFFFF"/>
        </w:rPr>
        <w:t>van mobiele telefoons</w:t>
      </w:r>
    </w:p>
    <w:p w14:paraId="0F58E77A" w14:textId="77777777" w:rsidR="00BB2564" w:rsidRPr="008D0C05" w:rsidRDefault="00BB2564" w:rsidP="00BB2564">
      <w:pPr>
        <w:pStyle w:val="Geenafstand"/>
        <w:jc w:val="both"/>
        <w:rPr>
          <w:rFonts w:ascii="Gadugi" w:hAnsi="Gadugi" w:cstheme="minorHAnsi"/>
          <w:color w:val="000000" w:themeColor="text1"/>
          <w:shd w:val="clear" w:color="auto" w:fill="FFFFFF"/>
        </w:rPr>
      </w:pPr>
    </w:p>
    <w:p w14:paraId="60B4E91E" w14:textId="0F5D44FA" w:rsidR="00BB2564" w:rsidRPr="00D24F99" w:rsidRDefault="00BB2564" w:rsidP="00D24F99">
      <w:pPr>
        <w:pStyle w:val="Geenafstand"/>
        <w:ind w:left="360"/>
        <w:jc w:val="both"/>
        <w:rPr>
          <w:rFonts w:asciiTheme="minorHAnsi" w:hAnsiTheme="minorHAnsi" w:cstheme="minorHAnsi"/>
          <w:color w:val="000000" w:themeColor="text1"/>
          <w:sz w:val="24"/>
          <w:szCs w:val="24"/>
          <w:shd w:val="clear" w:color="auto" w:fill="FFFFFF"/>
        </w:rPr>
      </w:pPr>
      <w:r w:rsidRPr="00D24F99">
        <w:rPr>
          <w:rFonts w:asciiTheme="minorHAnsi" w:hAnsiTheme="minorHAnsi" w:cstheme="minorHAnsi"/>
          <w:color w:val="000000" w:themeColor="text1"/>
          <w:sz w:val="24"/>
          <w:szCs w:val="24"/>
          <w:shd w:val="clear" w:color="auto" w:fill="FFFFFF"/>
        </w:rPr>
        <w:t>Wetenschappers van de Universiteit van Nottingham VK hebben ontdekt dat straling van mobiele telefoons een mysterieus effect op nematoden heeft. Hun onderzoek toonde aan dat nematoden, die blootgesteld waren aan straling van mobiele telefonie</w:t>
      </w:r>
      <w:bookmarkStart w:id="0" w:name="_Hlk51507602"/>
      <w:r w:rsidRPr="00D24F99">
        <w:rPr>
          <w:rFonts w:asciiTheme="minorHAnsi" w:hAnsiTheme="minorHAnsi" w:cstheme="minorHAnsi"/>
          <w:color w:val="000000" w:themeColor="text1"/>
          <w:sz w:val="24"/>
          <w:szCs w:val="24"/>
          <w:shd w:val="clear" w:color="auto" w:fill="FFFFFF"/>
        </w:rPr>
        <w:t xml:space="preserve">, vruchtbaarder werden en </w:t>
      </w:r>
      <w:r w:rsidRPr="00992835">
        <w:rPr>
          <w:rFonts w:asciiTheme="minorHAnsi" w:hAnsiTheme="minorHAnsi" w:cstheme="minorHAnsi"/>
          <w:b/>
          <w:bCs/>
          <w:color w:val="000000" w:themeColor="text1"/>
          <w:sz w:val="24"/>
          <w:szCs w:val="24"/>
          <w:shd w:val="clear" w:color="auto" w:fill="FFFFFF"/>
        </w:rPr>
        <w:t>sneller groeiden</w:t>
      </w:r>
      <w:bookmarkEnd w:id="0"/>
      <w:r w:rsidRPr="00D24F99">
        <w:rPr>
          <w:rFonts w:asciiTheme="minorHAnsi" w:hAnsiTheme="minorHAnsi" w:cstheme="minorHAnsi"/>
          <w:color w:val="000000" w:themeColor="text1"/>
          <w:sz w:val="24"/>
          <w:szCs w:val="24"/>
          <w:shd w:val="clear" w:color="auto" w:fill="FFFFFF"/>
        </w:rPr>
        <w:t xml:space="preserve">. Veiligheidsnormen rond straling van apparaten, zoals magnetrons en radarinstallaties, zijn tot nu toe alleen gebaseerd op het opwarmeffect (thermisch effect) van radiofrequente straling. Het is echter wel duidelijk dat de veranderingen bij de onderzochte nematoden niet het gevolg zijn van opwarming. Er is sprake van </w:t>
      </w:r>
      <w:r w:rsidRPr="003E69FA">
        <w:rPr>
          <w:rFonts w:asciiTheme="minorHAnsi" w:hAnsiTheme="minorHAnsi" w:cstheme="minorHAnsi"/>
          <w:b/>
          <w:bCs/>
          <w:color w:val="000000" w:themeColor="text1"/>
          <w:sz w:val="24"/>
          <w:szCs w:val="24"/>
          <w:shd w:val="clear" w:color="auto" w:fill="FFFFFF"/>
        </w:rPr>
        <w:t>een non-thermisch effect</w:t>
      </w:r>
      <w:r w:rsidRPr="00D24F99">
        <w:rPr>
          <w:rFonts w:asciiTheme="minorHAnsi" w:hAnsiTheme="minorHAnsi" w:cstheme="minorHAnsi"/>
          <w:color w:val="000000" w:themeColor="text1"/>
          <w:sz w:val="24"/>
          <w:szCs w:val="24"/>
          <w:shd w:val="clear" w:color="auto" w:fill="FFFFFF"/>
        </w:rPr>
        <w:t xml:space="preserve">. Verder onderzoek naar nematoden is nodig om te kijken welke reacties precies plaatsvinden als gevolg van straling van mobiele telefoons </w:t>
      </w:r>
      <w:r w:rsidRPr="00D24F99">
        <w:rPr>
          <w:rStyle w:val="Voetnootmarkering"/>
          <w:rFonts w:asciiTheme="minorHAnsi" w:hAnsiTheme="minorHAnsi" w:cstheme="minorHAnsi"/>
          <w:color w:val="000000" w:themeColor="text1"/>
          <w:sz w:val="24"/>
          <w:szCs w:val="24"/>
        </w:rPr>
        <w:footnoteReference w:id="28"/>
      </w:r>
      <w:r w:rsidRPr="00D24F99">
        <w:rPr>
          <w:rFonts w:asciiTheme="minorHAnsi" w:hAnsiTheme="minorHAnsi" w:cstheme="minorHAnsi"/>
          <w:color w:val="000000" w:themeColor="text1"/>
          <w:sz w:val="24"/>
          <w:szCs w:val="24"/>
        </w:rPr>
        <w:t>.</w:t>
      </w:r>
    </w:p>
    <w:p w14:paraId="17600DC6" w14:textId="77777777" w:rsidR="00BB2564" w:rsidRPr="00D24F99" w:rsidRDefault="00BB2564" w:rsidP="00D24F99">
      <w:pPr>
        <w:pStyle w:val="Geenafstand"/>
        <w:ind w:left="360"/>
        <w:jc w:val="both"/>
        <w:rPr>
          <w:rFonts w:asciiTheme="minorHAnsi" w:hAnsiTheme="minorHAnsi" w:cstheme="minorHAnsi"/>
          <w:color w:val="000000" w:themeColor="text1"/>
          <w:sz w:val="24"/>
          <w:szCs w:val="24"/>
          <w:shd w:val="clear" w:color="auto" w:fill="FFFFFF"/>
        </w:rPr>
      </w:pPr>
    </w:p>
    <w:p w14:paraId="5AFD31A8" w14:textId="77777777" w:rsidR="00BB2564" w:rsidRPr="00D24F99" w:rsidRDefault="00BB2564" w:rsidP="00D24F99">
      <w:pPr>
        <w:pStyle w:val="Geenafstand"/>
        <w:ind w:left="360"/>
        <w:jc w:val="both"/>
        <w:rPr>
          <w:rFonts w:asciiTheme="minorHAnsi" w:hAnsiTheme="minorHAnsi" w:cstheme="minorHAnsi"/>
          <w:b/>
          <w:bCs/>
          <w:color w:val="000000" w:themeColor="text1"/>
          <w:sz w:val="24"/>
          <w:szCs w:val="24"/>
          <w:lang w:eastAsia="nl-NL"/>
        </w:rPr>
      </w:pPr>
      <w:r w:rsidRPr="00D24F99">
        <w:rPr>
          <w:rFonts w:asciiTheme="minorHAnsi" w:hAnsiTheme="minorHAnsi" w:cstheme="minorHAnsi"/>
          <w:b/>
          <w:bCs/>
          <w:color w:val="000000" w:themeColor="text1"/>
          <w:sz w:val="24"/>
          <w:szCs w:val="24"/>
          <w:lang w:eastAsia="nl-NL"/>
        </w:rPr>
        <w:t>Effecten van kunstmatige elektromagnetische straling op water en dus op de bodem</w:t>
      </w:r>
    </w:p>
    <w:p w14:paraId="3E66D3DF" w14:textId="77777777" w:rsidR="00BB2564" w:rsidRPr="00D24F99" w:rsidRDefault="00BB2564" w:rsidP="00D24F99">
      <w:pPr>
        <w:pStyle w:val="Geenafstand"/>
        <w:ind w:left="360"/>
        <w:jc w:val="both"/>
        <w:rPr>
          <w:rFonts w:asciiTheme="minorHAnsi" w:hAnsiTheme="minorHAnsi" w:cstheme="minorHAnsi"/>
          <w:color w:val="000000" w:themeColor="text1"/>
          <w:sz w:val="24"/>
          <w:szCs w:val="24"/>
          <w:lang w:eastAsia="nl-NL"/>
        </w:rPr>
      </w:pPr>
    </w:p>
    <w:p w14:paraId="09DAE3B0" w14:textId="10202051" w:rsidR="00BB2564" w:rsidRPr="00D24F99" w:rsidRDefault="00BB2564" w:rsidP="00D24F99">
      <w:pPr>
        <w:pStyle w:val="Geenafstand"/>
        <w:ind w:left="360"/>
        <w:jc w:val="both"/>
        <w:rPr>
          <w:rFonts w:asciiTheme="minorHAnsi" w:hAnsiTheme="minorHAnsi" w:cstheme="minorHAnsi"/>
          <w:color w:val="000000" w:themeColor="text1"/>
          <w:sz w:val="24"/>
          <w:szCs w:val="24"/>
        </w:rPr>
      </w:pPr>
      <w:r w:rsidRPr="00D24F99">
        <w:rPr>
          <w:rFonts w:asciiTheme="minorHAnsi" w:hAnsiTheme="minorHAnsi" w:cstheme="minorHAnsi"/>
          <w:color w:val="000000" w:themeColor="text1"/>
          <w:sz w:val="24"/>
          <w:szCs w:val="24"/>
          <w:lang w:eastAsia="nl-NL"/>
        </w:rPr>
        <w:t>In de natuur kunnen H</w:t>
      </w:r>
      <w:r w:rsidRPr="00D24F99">
        <w:rPr>
          <w:rFonts w:asciiTheme="minorHAnsi" w:hAnsiTheme="minorHAnsi" w:cstheme="minorHAnsi"/>
          <w:color w:val="000000" w:themeColor="text1"/>
          <w:sz w:val="24"/>
          <w:szCs w:val="24"/>
          <w:vertAlign w:val="subscript"/>
          <w:lang w:eastAsia="nl-NL"/>
        </w:rPr>
        <w:t>2</w:t>
      </w:r>
      <w:r w:rsidRPr="00D24F99">
        <w:rPr>
          <w:rFonts w:asciiTheme="minorHAnsi" w:hAnsiTheme="minorHAnsi" w:cstheme="minorHAnsi"/>
          <w:color w:val="000000" w:themeColor="text1"/>
          <w:sz w:val="24"/>
          <w:szCs w:val="24"/>
          <w:lang w:eastAsia="nl-NL"/>
        </w:rPr>
        <w:t xml:space="preserve">O moleculen met elkaar clusters vormen. </w:t>
      </w:r>
      <w:bookmarkStart w:id="1" w:name="_Hlk51512251"/>
      <w:r w:rsidRPr="00D24F99">
        <w:rPr>
          <w:rFonts w:asciiTheme="minorHAnsi" w:hAnsiTheme="minorHAnsi" w:cstheme="minorHAnsi"/>
          <w:color w:val="000000" w:themeColor="text1"/>
          <w:sz w:val="24"/>
          <w:szCs w:val="24"/>
          <w:lang w:eastAsia="nl-NL"/>
        </w:rPr>
        <w:t xml:space="preserve">Deze clustervorming wordt enorm versterkt door allerlei typen niet-ioniserende straling zoals van draadloze telecommunicatie. Deze clusters houden meer nutriënten vast. Daardoor zijn de voedingsstoffen in de bodem lastiger opneembaar voor het bodemleven. </w:t>
      </w:r>
      <w:bookmarkEnd w:id="1"/>
      <w:r w:rsidRPr="00D24F99">
        <w:rPr>
          <w:rFonts w:asciiTheme="minorHAnsi" w:hAnsiTheme="minorHAnsi" w:cstheme="minorHAnsi"/>
          <w:color w:val="000000" w:themeColor="text1"/>
          <w:sz w:val="24"/>
          <w:szCs w:val="24"/>
        </w:rPr>
        <w:t xml:space="preserve">Wetenschappelijke studies </w:t>
      </w:r>
      <w:r w:rsidRPr="00D24F99">
        <w:rPr>
          <w:rStyle w:val="Voetnootmarkering"/>
          <w:rFonts w:asciiTheme="minorHAnsi" w:hAnsiTheme="minorHAnsi" w:cstheme="minorHAnsi"/>
          <w:color w:val="000000" w:themeColor="text1"/>
          <w:sz w:val="24"/>
          <w:szCs w:val="24"/>
        </w:rPr>
        <w:footnoteReference w:id="29"/>
      </w:r>
      <w:r w:rsidRPr="00D24F99">
        <w:rPr>
          <w:rFonts w:asciiTheme="minorHAnsi" w:hAnsiTheme="minorHAnsi" w:cstheme="minorHAnsi"/>
          <w:color w:val="000000" w:themeColor="text1"/>
          <w:sz w:val="24"/>
          <w:szCs w:val="24"/>
        </w:rPr>
        <w:t xml:space="preserve"> tonen aan dat nematoden, die zich voeden met de wortels van planten die elektromagnetisch verstoord water bevatten, stress ervaren en gedesoriënteerd raken, minder eieren leggen en wegblijven bij de wortels. </w:t>
      </w:r>
    </w:p>
    <w:p w14:paraId="2D5D89F7" w14:textId="77777777" w:rsidR="00BB2564" w:rsidRPr="00D24F99" w:rsidRDefault="00BB2564" w:rsidP="00D24F99">
      <w:pPr>
        <w:pStyle w:val="Geenafstand"/>
        <w:ind w:left="360"/>
        <w:jc w:val="both"/>
        <w:rPr>
          <w:rFonts w:asciiTheme="minorHAnsi" w:hAnsiTheme="minorHAnsi" w:cstheme="minorHAnsi"/>
          <w:b/>
          <w:bCs/>
          <w:color w:val="000000" w:themeColor="text1"/>
          <w:sz w:val="24"/>
          <w:szCs w:val="24"/>
          <w:lang w:eastAsia="nl-NL"/>
        </w:rPr>
      </w:pPr>
    </w:p>
    <w:p w14:paraId="788296F4" w14:textId="3BBBEE54" w:rsidR="00BB2564" w:rsidRPr="00D24F99" w:rsidRDefault="00440DA4" w:rsidP="00D24F99">
      <w:pPr>
        <w:pStyle w:val="Geenafstand"/>
        <w:ind w:left="360"/>
        <w:jc w:val="both"/>
        <w:rPr>
          <w:rFonts w:asciiTheme="minorHAnsi" w:hAnsiTheme="minorHAnsi" w:cstheme="minorHAnsi"/>
          <w:b/>
          <w:bCs/>
          <w:color w:val="000000" w:themeColor="text1"/>
          <w:sz w:val="24"/>
          <w:szCs w:val="24"/>
          <w:lang w:eastAsia="nl-NL"/>
        </w:rPr>
      </w:pPr>
      <w:r>
        <w:rPr>
          <w:rFonts w:asciiTheme="minorHAnsi" w:hAnsiTheme="minorHAnsi" w:cstheme="minorHAnsi"/>
          <w:b/>
          <w:bCs/>
          <w:color w:val="000000" w:themeColor="text1"/>
          <w:sz w:val="24"/>
          <w:szCs w:val="24"/>
          <w:lang w:eastAsia="nl-NL"/>
        </w:rPr>
        <w:t>N</w:t>
      </w:r>
      <w:r w:rsidR="003D576F">
        <w:rPr>
          <w:rFonts w:asciiTheme="minorHAnsi" w:hAnsiTheme="minorHAnsi" w:cstheme="minorHAnsi"/>
          <w:b/>
          <w:bCs/>
          <w:color w:val="000000" w:themeColor="text1"/>
          <w:sz w:val="24"/>
          <w:szCs w:val="24"/>
          <w:lang w:eastAsia="nl-NL"/>
        </w:rPr>
        <w:t xml:space="preserve">ematoden </w:t>
      </w:r>
      <w:r w:rsidR="0094770A">
        <w:rPr>
          <w:rFonts w:asciiTheme="minorHAnsi" w:hAnsiTheme="minorHAnsi" w:cstheme="minorHAnsi"/>
          <w:b/>
          <w:bCs/>
          <w:color w:val="000000" w:themeColor="text1"/>
          <w:sz w:val="24"/>
          <w:szCs w:val="24"/>
          <w:lang w:eastAsia="nl-NL"/>
        </w:rPr>
        <w:t>van groot belang voor</w:t>
      </w:r>
      <w:r w:rsidR="00BB2564" w:rsidRPr="00D24F99">
        <w:rPr>
          <w:rFonts w:asciiTheme="minorHAnsi" w:hAnsiTheme="minorHAnsi" w:cstheme="minorHAnsi"/>
          <w:b/>
          <w:bCs/>
          <w:color w:val="000000" w:themeColor="text1"/>
          <w:sz w:val="24"/>
          <w:szCs w:val="24"/>
          <w:lang w:eastAsia="nl-NL"/>
        </w:rPr>
        <w:t xml:space="preserve"> voedselproductie, biodiversiteit en klimaat</w:t>
      </w:r>
    </w:p>
    <w:p w14:paraId="44E600C2" w14:textId="77777777" w:rsidR="00BB2564" w:rsidRPr="00D24F99" w:rsidRDefault="00BB2564" w:rsidP="00D24F99">
      <w:pPr>
        <w:pStyle w:val="Geenafstand"/>
        <w:ind w:left="360"/>
        <w:jc w:val="both"/>
        <w:rPr>
          <w:rFonts w:asciiTheme="minorHAnsi" w:hAnsiTheme="minorHAnsi" w:cstheme="minorHAnsi"/>
          <w:color w:val="000000" w:themeColor="text1"/>
          <w:sz w:val="24"/>
          <w:szCs w:val="24"/>
          <w:lang w:eastAsia="nl-NL"/>
        </w:rPr>
      </w:pPr>
    </w:p>
    <w:p w14:paraId="46B7DE87" w14:textId="12CD5B5E" w:rsidR="00BB2564" w:rsidRPr="00D24F99" w:rsidRDefault="00BB2564" w:rsidP="00D24F99">
      <w:pPr>
        <w:pStyle w:val="Geenafstand"/>
        <w:ind w:left="360"/>
        <w:jc w:val="both"/>
        <w:rPr>
          <w:rFonts w:asciiTheme="minorHAnsi" w:hAnsiTheme="minorHAnsi" w:cstheme="minorHAnsi"/>
          <w:color w:val="000000" w:themeColor="text1"/>
          <w:sz w:val="24"/>
          <w:szCs w:val="24"/>
          <w:lang w:eastAsia="nl-NL"/>
        </w:rPr>
      </w:pPr>
      <w:r w:rsidRPr="00D24F99">
        <w:rPr>
          <w:rFonts w:asciiTheme="minorHAnsi" w:hAnsiTheme="minorHAnsi" w:cstheme="minorHAnsi"/>
          <w:color w:val="000000" w:themeColor="text1"/>
          <w:sz w:val="24"/>
          <w:szCs w:val="24"/>
          <w:lang w:eastAsia="nl-NL"/>
        </w:rPr>
        <w:t>De afgelopen 20 jaar is de intensiteit van elektromagnetische straling in de wereld enorm toegenomen. Als de dichtheid van elektromagnetische velden gemeten zou worden per kubieke meter lucht, dan is de belasting nu miljoenen keren sterker dan tien jaar geleden. Deze enorme toename in kunstmatige elektromagnetische straling heeft tot gevolg dat:</w:t>
      </w:r>
    </w:p>
    <w:p w14:paraId="16E0C8E5" w14:textId="77777777" w:rsidR="00BB2564" w:rsidRPr="00D24F99" w:rsidRDefault="00BB2564" w:rsidP="00D24F99">
      <w:pPr>
        <w:pStyle w:val="Geenafstand"/>
        <w:ind w:left="360"/>
        <w:jc w:val="both"/>
        <w:rPr>
          <w:rFonts w:asciiTheme="minorHAnsi" w:eastAsia="Times New Roman" w:hAnsiTheme="minorHAnsi" w:cstheme="minorHAnsi"/>
          <w:color w:val="000000" w:themeColor="text1"/>
          <w:sz w:val="24"/>
          <w:szCs w:val="24"/>
          <w:lang w:eastAsia="nl-NL"/>
        </w:rPr>
      </w:pPr>
    </w:p>
    <w:p w14:paraId="4887C997" w14:textId="77777777" w:rsidR="00BB2564" w:rsidRPr="00D24F99" w:rsidRDefault="00BB2564" w:rsidP="00D24F99">
      <w:pPr>
        <w:pStyle w:val="Geenafstand"/>
        <w:numPr>
          <w:ilvl w:val="0"/>
          <w:numId w:val="5"/>
        </w:numPr>
        <w:ind w:left="1211" w:hanging="431"/>
        <w:jc w:val="both"/>
        <w:rPr>
          <w:rFonts w:asciiTheme="minorHAnsi" w:eastAsia="Times New Roman" w:hAnsiTheme="minorHAnsi" w:cstheme="minorHAnsi"/>
          <w:i/>
          <w:iCs/>
          <w:color w:val="000000" w:themeColor="text1"/>
          <w:sz w:val="24"/>
          <w:szCs w:val="24"/>
          <w:lang w:eastAsia="nl-NL"/>
        </w:rPr>
      </w:pPr>
      <w:r w:rsidRPr="00D24F99">
        <w:rPr>
          <w:rFonts w:asciiTheme="minorHAnsi" w:hAnsiTheme="minorHAnsi" w:cstheme="minorHAnsi"/>
          <w:i/>
          <w:iCs/>
          <w:color w:val="000000" w:themeColor="text1"/>
          <w:sz w:val="24"/>
          <w:szCs w:val="24"/>
          <w:lang w:eastAsia="nl-NL"/>
        </w:rPr>
        <w:t>schadelijke schimmels, bacteriën en andere micro-organismen zich explosief vermenigvuldigen</w:t>
      </w:r>
    </w:p>
    <w:p w14:paraId="1C4D7BE0" w14:textId="77777777" w:rsidR="00BB2564" w:rsidRPr="00D24F99" w:rsidRDefault="00BB2564" w:rsidP="00D24F99">
      <w:pPr>
        <w:pStyle w:val="Geenafstand"/>
        <w:numPr>
          <w:ilvl w:val="0"/>
          <w:numId w:val="5"/>
        </w:numPr>
        <w:ind w:left="1211" w:hanging="431"/>
        <w:jc w:val="both"/>
        <w:rPr>
          <w:rFonts w:asciiTheme="minorHAnsi" w:eastAsia="Times New Roman" w:hAnsiTheme="minorHAnsi" w:cstheme="minorHAnsi"/>
          <w:i/>
          <w:iCs/>
          <w:color w:val="000000" w:themeColor="text1"/>
          <w:sz w:val="24"/>
          <w:szCs w:val="24"/>
          <w:lang w:eastAsia="nl-NL"/>
        </w:rPr>
      </w:pPr>
      <w:r w:rsidRPr="00D24F99">
        <w:rPr>
          <w:rFonts w:asciiTheme="minorHAnsi" w:hAnsiTheme="minorHAnsi" w:cstheme="minorHAnsi"/>
          <w:i/>
          <w:iCs/>
          <w:color w:val="000000" w:themeColor="text1"/>
          <w:sz w:val="24"/>
          <w:szCs w:val="24"/>
          <w:lang w:eastAsia="nl-NL"/>
        </w:rPr>
        <w:t>sommige bacteriën a</w:t>
      </w:r>
      <w:r w:rsidRPr="00D24F99">
        <w:rPr>
          <w:rFonts w:asciiTheme="minorHAnsi" w:eastAsia="Times New Roman" w:hAnsiTheme="minorHAnsi" w:cstheme="minorHAnsi"/>
          <w:i/>
          <w:iCs/>
          <w:color w:val="000000" w:themeColor="text1"/>
          <w:sz w:val="24"/>
          <w:szCs w:val="24"/>
          <w:lang w:eastAsia="nl-NL"/>
        </w:rPr>
        <w:t xml:space="preserve">ntibioticaresistentie </w:t>
      </w:r>
      <w:r w:rsidRPr="00D24F99">
        <w:rPr>
          <w:rFonts w:asciiTheme="minorHAnsi" w:hAnsiTheme="minorHAnsi" w:cstheme="minorHAnsi"/>
          <w:i/>
          <w:iCs/>
          <w:color w:val="000000" w:themeColor="text1"/>
          <w:sz w:val="24"/>
          <w:szCs w:val="24"/>
          <w:lang w:eastAsia="nl-NL"/>
        </w:rPr>
        <w:t>ontwikkelen</w:t>
      </w:r>
      <w:r w:rsidRPr="00D24F99">
        <w:rPr>
          <w:rFonts w:asciiTheme="minorHAnsi" w:eastAsia="Times New Roman" w:hAnsiTheme="minorHAnsi" w:cstheme="minorHAnsi"/>
          <w:i/>
          <w:iCs/>
          <w:color w:val="000000" w:themeColor="text1"/>
          <w:sz w:val="24"/>
          <w:szCs w:val="24"/>
          <w:lang w:eastAsia="nl-NL"/>
        </w:rPr>
        <w:t xml:space="preserve"> </w:t>
      </w:r>
    </w:p>
    <w:p w14:paraId="639607EE" w14:textId="77777777" w:rsidR="00BB2564" w:rsidRPr="00D24F99" w:rsidRDefault="00BB2564" w:rsidP="00D24F99">
      <w:pPr>
        <w:pStyle w:val="Geenafstand"/>
        <w:numPr>
          <w:ilvl w:val="0"/>
          <w:numId w:val="5"/>
        </w:numPr>
        <w:ind w:left="1211" w:hanging="431"/>
        <w:jc w:val="both"/>
        <w:rPr>
          <w:rFonts w:asciiTheme="minorHAnsi" w:hAnsiTheme="minorHAnsi" w:cstheme="minorHAnsi"/>
          <w:i/>
          <w:iCs/>
          <w:color w:val="000000" w:themeColor="text1"/>
          <w:sz w:val="24"/>
          <w:szCs w:val="24"/>
        </w:rPr>
      </w:pPr>
      <w:r w:rsidRPr="00D24F99">
        <w:rPr>
          <w:rFonts w:asciiTheme="minorHAnsi" w:eastAsia="Times New Roman" w:hAnsiTheme="minorHAnsi" w:cstheme="minorHAnsi"/>
          <w:i/>
          <w:iCs/>
          <w:color w:val="000000" w:themeColor="text1"/>
          <w:sz w:val="24"/>
          <w:szCs w:val="24"/>
          <w:lang w:eastAsia="nl-NL"/>
        </w:rPr>
        <w:t xml:space="preserve">nematoden zich sneller voortplanten en sneller groeien </w:t>
      </w:r>
    </w:p>
    <w:p w14:paraId="5EF5CFBC" w14:textId="401592CE" w:rsidR="00BB2564" w:rsidRPr="0094770A" w:rsidRDefault="00BB2564" w:rsidP="0094770A">
      <w:pPr>
        <w:pStyle w:val="Geenafstand"/>
        <w:numPr>
          <w:ilvl w:val="0"/>
          <w:numId w:val="5"/>
        </w:numPr>
        <w:ind w:left="1211" w:hanging="431"/>
        <w:jc w:val="both"/>
        <w:rPr>
          <w:rFonts w:asciiTheme="minorHAnsi" w:hAnsiTheme="minorHAnsi" w:cstheme="minorHAnsi"/>
          <w:i/>
          <w:iCs/>
          <w:color w:val="000000" w:themeColor="text1"/>
          <w:sz w:val="24"/>
          <w:szCs w:val="24"/>
        </w:rPr>
      </w:pPr>
      <w:r w:rsidRPr="00D24F99">
        <w:rPr>
          <w:rFonts w:asciiTheme="minorHAnsi" w:hAnsiTheme="minorHAnsi" w:cstheme="minorHAnsi"/>
          <w:i/>
          <w:iCs/>
          <w:color w:val="000000" w:themeColor="text1"/>
          <w:sz w:val="24"/>
          <w:szCs w:val="24"/>
        </w:rPr>
        <w:t>clustervorming bij H</w:t>
      </w:r>
      <w:r w:rsidRPr="00D24F99">
        <w:rPr>
          <w:rFonts w:asciiTheme="minorHAnsi" w:hAnsiTheme="minorHAnsi" w:cstheme="minorHAnsi"/>
          <w:i/>
          <w:iCs/>
          <w:color w:val="000000" w:themeColor="text1"/>
          <w:sz w:val="24"/>
          <w:szCs w:val="24"/>
          <w:vertAlign w:val="subscript"/>
        </w:rPr>
        <w:t>2</w:t>
      </w:r>
      <w:r w:rsidRPr="00D24F99">
        <w:rPr>
          <w:rFonts w:asciiTheme="minorHAnsi" w:hAnsiTheme="minorHAnsi" w:cstheme="minorHAnsi"/>
          <w:i/>
          <w:iCs/>
          <w:color w:val="000000" w:themeColor="text1"/>
          <w:sz w:val="24"/>
          <w:szCs w:val="24"/>
        </w:rPr>
        <w:t xml:space="preserve">O enorm versterkt wordt, waardoor nutriënten vastgehouden worden. </w:t>
      </w:r>
    </w:p>
    <w:p w14:paraId="2038195F" w14:textId="77777777" w:rsidR="0094770A" w:rsidRDefault="0094770A" w:rsidP="00602C63">
      <w:pPr>
        <w:ind w:left="360"/>
        <w:jc w:val="both"/>
        <w:rPr>
          <w:rFonts w:cstheme="minorHAnsi"/>
          <w:color w:val="000000" w:themeColor="text1"/>
          <w:sz w:val="24"/>
          <w:szCs w:val="24"/>
        </w:rPr>
      </w:pPr>
    </w:p>
    <w:p w14:paraId="69669AC1" w14:textId="16ADAFA5" w:rsidR="00602C63" w:rsidRDefault="00BB2564" w:rsidP="00602C63">
      <w:pPr>
        <w:ind w:left="360"/>
        <w:jc w:val="both"/>
        <w:rPr>
          <w:rFonts w:cstheme="minorHAnsi"/>
          <w:color w:val="000000" w:themeColor="text1"/>
          <w:sz w:val="24"/>
          <w:szCs w:val="24"/>
        </w:rPr>
      </w:pPr>
      <w:r w:rsidRPr="00D24F99">
        <w:rPr>
          <w:rFonts w:cstheme="minorHAnsi"/>
          <w:color w:val="000000" w:themeColor="text1"/>
          <w:sz w:val="24"/>
          <w:szCs w:val="24"/>
        </w:rPr>
        <w:lastRenderedPageBreak/>
        <w:t xml:space="preserve">Deze optelsom van effecten van toenemende elektromagnetische straling heeft behoorlijke consequenties. </w:t>
      </w:r>
      <w:r w:rsidRPr="00D24F99">
        <w:rPr>
          <w:rFonts w:cstheme="minorHAnsi"/>
          <w:color w:val="000000" w:themeColor="text1"/>
          <w:sz w:val="24"/>
          <w:szCs w:val="24"/>
          <w:shd w:val="clear" w:color="auto" w:fill="FFFFFF"/>
        </w:rPr>
        <w:t xml:space="preserve">Door kunstmatige elektromagnetische straling gaat de kwaliteit van het </w:t>
      </w:r>
      <w:r w:rsidRPr="00717548">
        <w:rPr>
          <w:rFonts w:cstheme="minorHAnsi"/>
          <w:b/>
          <w:bCs/>
          <w:color w:val="000000" w:themeColor="text1"/>
          <w:sz w:val="24"/>
          <w:szCs w:val="24"/>
          <w:shd w:val="clear" w:color="auto" w:fill="FFFFFF"/>
        </w:rPr>
        <w:t xml:space="preserve">bodemecosysteem </w:t>
      </w:r>
      <w:r w:rsidRPr="00D24F99">
        <w:rPr>
          <w:rFonts w:cstheme="minorHAnsi"/>
          <w:color w:val="000000" w:themeColor="text1"/>
          <w:sz w:val="24"/>
          <w:szCs w:val="24"/>
          <w:shd w:val="clear" w:color="auto" w:fill="FFFFFF"/>
        </w:rPr>
        <w:t xml:space="preserve">achteruit. Met het verdwijnen van de biodiversiteit ondergronds, verdwijnt ook de biodiversiteit bovengronds. Maar afnemende biodiversiteit is niet het enige probleem, het nematoden-systeem heeft ook invloed op de gewasopbrengsten, de stikstofhuishouding en het klimaat. </w:t>
      </w:r>
    </w:p>
    <w:p w14:paraId="4CA823C1" w14:textId="77777777" w:rsidR="00602C63" w:rsidRDefault="00BB2564" w:rsidP="00602C63">
      <w:pPr>
        <w:ind w:left="360"/>
        <w:jc w:val="both"/>
        <w:rPr>
          <w:rFonts w:cstheme="minorHAnsi"/>
          <w:color w:val="000000" w:themeColor="text1"/>
          <w:sz w:val="24"/>
          <w:szCs w:val="24"/>
        </w:rPr>
      </w:pPr>
      <w:r w:rsidRPr="00D24F99">
        <w:rPr>
          <w:rFonts w:cstheme="minorHAnsi"/>
          <w:color w:val="000000" w:themeColor="text1"/>
          <w:sz w:val="24"/>
          <w:szCs w:val="24"/>
        </w:rPr>
        <w:t xml:space="preserve">Neem bijvoorbeeld </w:t>
      </w:r>
      <w:proofErr w:type="spellStart"/>
      <w:r w:rsidRPr="00D24F99">
        <w:rPr>
          <w:rFonts w:cstheme="minorHAnsi"/>
          <w:color w:val="000000" w:themeColor="text1"/>
          <w:sz w:val="24"/>
          <w:szCs w:val="24"/>
        </w:rPr>
        <w:t>plantpathogene</w:t>
      </w:r>
      <w:proofErr w:type="spellEnd"/>
      <w:r w:rsidRPr="00D24F99">
        <w:rPr>
          <w:rFonts w:cstheme="minorHAnsi"/>
          <w:color w:val="000000" w:themeColor="text1"/>
          <w:sz w:val="24"/>
          <w:szCs w:val="24"/>
        </w:rPr>
        <w:t xml:space="preserve"> nematoden (waar planten ziek van worden), die ongeveer 5% uitmaken van alle nematoden op de wereld. </w:t>
      </w:r>
      <w:r w:rsidRPr="00717548">
        <w:rPr>
          <w:rFonts w:cstheme="minorHAnsi"/>
          <w:b/>
          <w:bCs/>
          <w:color w:val="000000" w:themeColor="text1"/>
          <w:sz w:val="24"/>
          <w:szCs w:val="24"/>
        </w:rPr>
        <w:t>Jaarlijks gaan 12% van de wereldwijde oogsten (€ 135,8 miljard) verloren door schade vanwege deze nematoden</w:t>
      </w:r>
      <w:r w:rsidRPr="00D24F99">
        <w:rPr>
          <w:rFonts w:cstheme="minorHAnsi"/>
          <w:color w:val="000000" w:themeColor="text1"/>
          <w:sz w:val="24"/>
          <w:szCs w:val="24"/>
        </w:rPr>
        <w:t xml:space="preserve">. Deze ‘’kleine plaag’’ vormt dus een toenemende bedreiging voor de voedselproductie, temeer omdat deze </w:t>
      </w:r>
      <w:proofErr w:type="spellStart"/>
      <w:r w:rsidRPr="00D24F99">
        <w:rPr>
          <w:rFonts w:cstheme="minorHAnsi"/>
          <w:color w:val="000000" w:themeColor="text1"/>
          <w:sz w:val="24"/>
          <w:szCs w:val="24"/>
        </w:rPr>
        <w:t>plantpathogene</w:t>
      </w:r>
      <w:proofErr w:type="spellEnd"/>
      <w:r w:rsidRPr="00D24F99">
        <w:rPr>
          <w:rFonts w:cstheme="minorHAnsi"/>
          <w:color w:val="000000" w:themeColor="text1"/>
          <w:sz w:val="24"/>
          <w:szCs w:val="24"/>
        </w:rPr>
        <w:t xml:space="preserve"> nematoden inderdaad sneller groeien bij kunstmatige EM-straling. </w:t>
      </w:r>
    </w:p>
    <w:p w14:paraId="36E67BAE" w14:textId="611062B8" w:rsidR="00BB2564" w:rsidRPr="00D24F99" w:rsidRDefault="00BB2564" w:rsidP="00602C63">
      <w:pPr>
        <w:ind w:left="360"/>
        <w:jc w:val="both"/>
        <w:rPr>
          <w:rFonts w:cstheme="minorHAnsi"/>
          <w:color w:val="000000" w:themeColor="text1"/>
          <w:sz w:val="24"/>
          <w:szCs w:val="24"/>
        </w:rPr>
      </w:pPr>
      <w:r w:rsidRPr="00D24F99">
        <w:rPr>
          <w:rFonts w:cstheme="minorHAnsi"/>
          <w:color w:val="000000" w:themeColor="text1"/>
          <w:sz w:val="24"/>
          <w:szCs w:val="24"/>
        </w:rPr>
        <w:t xml:space="preserve">Andere soorten nematoden breken in de bodem gebonden stikstof af - ze zijn belangrijk voor de </w:t>
      </w:r>
      <w:r w:rsidRPr="007546BE">
        <w:rPr>
          <w:rFonts w:cstheme="minorHAnsi"/>
          <w:b/>
          <w:bCs/>
          <w:color w:val="000000" w:themeColor="text1"/>
          <w:sz w:val="24"/>
          <w:szCs w:val="24"/>
        </w:rPr>
        <w:t>mineralisatie van stikstof</w:t>
      </w:r>
      <w:r w:rsidRPr="00D24F99">
        <w:rPr>
          <w:rFonts w:cstheme="minorHAnsi"/>
          <w:color w:val="000000" w:themeColor="text1"/>
          <w:sz w:val="24"/>
          <w:szCs w:val="24"/>
        </w:rPr>
        <w:t xml:space="preserve"> – waardoor dat gemakkelijker in het milieu verdwijnt, voor de voedselproductie verloren gaat en de </w:t>
      </w:r>
      <w:r w:rsidRPr="007546BE">
        <w:rPr>
          <w:rFonts w:cstheme="minorHAnsi"/>
          <w:b/>
          <w:bCs/>
          <w:color w:val="000000" w:themeColor="text1"/>
          <w:sz w:val="24"/>
          <w:szCs w:val="24"/>
        </w:rPr>
        <w:t>opwarming van het klimaat versterkt</w:t>
      </w:r>
      <w:r w:rsidRPr="00D24F99">
        <w:rPr>
          <w:rFonts w:cstheme="minorHAnsi"/>
          <w:color w:val="000000" w:themeColor="text1"/>
          <w:sz w:val="24"/>
          <w:szCs w:val="24"/>
        </w:rPr>
        <w:t xml:space="preserve">. Deze schade neemt toe bij versnelde groei van nematoden door kunstmatige straling. </w:t>
      </w:r>
    </w:p>
    <w:p w14:paraId="4917E588" w14:textId="3FE7BBDE" w:rsidR="00BB2564" w:rsidRPr="00D24F99" w:rsidRDefault="00BB2564" w:rsidP="00D24F99">
      <w:pPr>
        <w:ind w:left="360"/>
        <w:jc w:val="both"/>
        <w:rPr>
          <w:rFonts w:cstheme="minorHAnsi"/>
          <w:color w:val="000000" w:themeColor="text1"/>
          <w:sz w:val="24"/>
          <w:szCs w:val="24"/>
        </w:rPr>
      </w:pPr>
      <w:r w:rsidRPr="00D24F99">
        <w:rPr>
          <w:rFonts w:cstheme="minorHAnsi"/>
          <w:color w:val="000000" w:themeColor="text1"/>
          <w:sz w:val="24"/>
          <w:szCs w:val="24"/>
        </w:rPr>
        <w:t xml:space="preserve">Bovendien blijken </w:t>
      </w:r>
      <w:r w:rsidRPr="007546BE">
        <w:rPr>
          <w:rFonts w:cstheme="minorHAnsi"/>
          <w:b/>
          <w:bCs/>
          <w:color w:val="000000" w:themeColor="text1"/>
          <w:sz w:val="24"/>
          <w:szCs w:val="24"/>
        </w:rPr>
        <w:t>nematoden door hun ademhaling een hoeveelheid CO</w:t>
      </w:r>
      <w:r w:rsidRPr="007546BE">
        <w:rPr>
          <w:rFonts w:cstheme="minorHAnsi"/>
          <w:b/>
          <w:bCs/>
          <w:color w:val="000000" w:themeColor="text1"/>
          <w:sz w:val="24"/>
          <w:szCs w:val="24"/>
          <w:vertAlign w:val="subscript"/>
        </w:rPr>
        <w:t>2</w:t>
      </w:r>
      <w:r w:rsidRPr="007546BE">
        <w:rPr>
          <w:rFonts w:cstheme="minorHAnsi"/>
          <w:b/>
          <w:bCs/>
          <w:color w:val="000000" w:themeColor="text1"/>
          <w:sz w:val="24"/>
          <w:szCs w:val="24"/>
        </w:rPr>
        <w:t xml:space="preserve"> uit te stoten die equivalent is aan 15% van de emissies uit fossiele brandstoffen</w:t>
      </w:r>
      <w:r w:rsidRPr="00D24F99">
        <w:rPr>
          <w:rFonts w:cstheme="minorHAnsi"/>
          <w:color w:val="000000" w:themeColor="text1"/>
          <w:sz w:val="24"/>
          <w:szCs w:val="24"/>
        </w:rPr>
        <w:t xml:space="preserve">. Zij zijn dus ook belangrijke spelers in de globale koolstofcyclus, en hun effect op het klimaat is veel belangrijker dan tot nu toe is erkend </w:t>
      </w:r>
      <w:r w:rsidRPr="00D24F99">
        <w:rPr>
          <w:rStyle w:val="Voetnootmarkering"/>
          <w:rFonts w:cstheme="minorHAnsi"/>
          <w:color w:val="000000" w:themeColor="text1"/>
          <w:sz w:val="24"/>
          <w:szCs w:val="24"/>
        </w:rPr>
        <w:footnoteReference w:id="30"/>
      </w:r>
      <w:r w:rsidRPr="00D24F99">
        <w:rPr>
          <w:rFonts w:cstheme="minorHAnsi"/>
          <w:color w:val="000000" w:themeColor="text1"/>
          <w:sz w:val="24"/>
          <w:szCs w:val="24"/>
        </w:rPr>
        <w:t xml:space="preserve">. Het klimaat-effect van de mineralisatie van stikstof </w:t>
      </w:r>
      <w:r w:rsidR="008C7A0D">
        <w:rPr>
          <w:rFonts w:cstheme="minorHAnsi"/>
          <w:color w:val="000000" w:themeColor="text1"/>
          <w:sz w:val="24"/>
          <w:szCs w:val="24"/>
        </w:rPr>
        <w:t xml:space="preserve">tot NO </w:t>
      </w:r>
      <w:r w:rsidRPr="00D24F99">
        <w:rPr>
          <w:rFonts w:cstheme="minorHAnsi"/>
          <w:color w:val="000000" w:themeColor="text1"/>
          <w:sz w:val="24"/>
          <w:szCs w:val="24"/>
        </w:rPr>
        <w:t>door nematoden kan hier nog bij worden opgeteld.</w:t>
      </w:r>
    </w:p>
    <w:p w14:paraId="4E252085" w14:textId="02B02D76" w:rsidR="00AD4124" w:rsidRPr="00FC5451" w:rsidRDefault="00BB2564" w:rsidP="00FC5451">
      <w:pPr>
        <w:ind w:left="360"/>
        <w:jc w:val="both"/>
        <w:rPr>
          <w:rFonts w:cstheme="minorHAnsi"/>
          <w:color w:val="000000" w:themeColor="text1"/>
          <w:sz w:val="24"/>
          <w:szCs w:val="24"/>
        </w:rPr>
      </w:pPr>
      <w:r w:rsidRPr="00D24F99">
        <w:rPr>
          <w:rFonts w:cstheme="minorHAnsi"/>
          <w:color w:val="000000" w:themeColor="text1"/>
          <w:sz w:val="24"/>
          <w:szCs w:val="24"/>
        </w:rPr>
        <w:t xml:space="preserve">En wat de bomen betreft: de negatieve gevolgen van ICT-straling op nematoden, schimmels, </w:t>
      </w:r>
      <w:r w:rsidR="008C7A0D" w:rsidRPr="00D24F99">
        <w:rPr>
          <w:rFonts w:cstheme="minorHAnsi"/>
          <w:color w:val="000000" w:themeColor="text1"/>
          <w:sz w:val="24"/>
          <w:szCs w:val="24"/>
        </w:rPr>
        <w:t>bacteriën</w:t>
      </w:r>
      <w:r w:rsidRPr="00D24F99">
        <w:rPr>
          <w:rFonts w:cstheme="minorHAnsi"/>
          <w:color w:val="000000" w:themeColor="text1"/>
          <w:sz w:val="24"/>
          <w:szCs w:val="24"/>
        </w:rPr>
        <w:t xml:space="preserve"> en water op de beschikbaarheid van voedsel in bosbodems zullen in dezelfde richting wijzen. We verwachten dat de effecten van ICT-straling evenzeer aan de orde zijn in bosbodems, want daarin zijn schimmels, </w:t>
      </w:r>
      <w:r w:rsidR="008C7A0D" w:rsidRPr="00D24F99">
        <w:rPr>
          <w:rFonts w:cstheme="minorHAnsi"/>
          <w:color w:val="000000" w:themeColor="text1"/>
          <w:sz w:val="24"/>
          <w:szCs w:val="24"/>
        </w:rPr>
        <w:t>bacteriën</w:t>
      </w:r>
      <w:r w:rsidRPr="00D24F99">
        <w:rPr>
          <w:rFonts w:cstheme="minorHAnsi"/>
          <w:color w:val="000000" w:themeColor="text1"/>
          <w:sz w:val="24"/>
          <w:szCs w:val="24"/>
        </w:rPr>
        <w:t>, nematoden en water even belangrijk als in bodems voor voedselproductie.</w:t>
      </w:r>
    </w:p>
    <w:p w14:paraId="66E7AE08" w14:textId="3EC46CD0" w:rsidR="004F116D" w:rsidRPr="006A4120" w:rsidRDefault="004F116D" w:rsidP="004F116D">
      <w:pPr>
        <w:ind w:left="360"/>
        <w:rPr>
          <w:rFonts w:eastAsia="Avenir" w:cstheme="minorHAnsi"/>
          <w:b/>
          <w:sz w:val="24"/>
          <w:szCs w:val="24"/>
        </w:rPr>
      </w:pPr>
      <w:r w:rsidRPr="006A4120">
        <w:rPr>
          <w:rFonts w:eastAsia="Avenir" w:cstheme="minorHAnsi"/>
          <w:b/>
          <w:sz w:val="24"/>
          <w:szCs w:val="24"/>
        </w:rPr>
        <w:t>W</w:t>
      </w:r>
      <w:r w:rsidR="00AD4124" w:rsidRPr="006A4120">
        <w:rPr>
          <w:rFonts w:eastAsia="Avenir" w:cstheme="minorHAnsi"/>
          <w:b/>
          <w:sz w:val="24"/>
          <w:szCs w:val="24"/>
        </w:rPr>
        <w:t>elke straling</w:t>
      </w:r>
      <w:r w:rsidRPr="006A4120">
        <w:rPr>
          <w:rFonts w:eastAsia="Avenir" w:cstheme="minorHAnsi"/>
          <w:b/>
          <w:sz w:val="24"/>
          <w:szCs w:val="24"/>
        </w:rPr>
        <w:t xml:space="preserve"> is (n</w:t>
      </w:r>
      <w:r w:rsidR="00AD4124" w:rsidRPr="006A4120">
        <w:rPr>
          <w:rFonts w:eastAsia="Avenir" w:cstheme="minorHAnsi"/>
          <w:b/>
          <w:sz w:val="24"/>
          <w:szCs w:val="24"/>
        </w:rPr>
        <w:t>ie</w:t>
      </w:r>
      <w:r w:rsidRPr="006A4120">
        <w:rPr>
          <w:rFonts w:eastAsia="Avenir" w:cstheme="minorHAnsi"/>
          <w:b/>
          <w:sz w:val="24"/>
          <w:szCs w:val="24"/>
        </w:rPr>
        <w:t xml:space="preserve">t) </w:t>
      </w:r>
      <w:r w:rsidR="00AD4124" w:rsidRPr="006A4120">
        <w:rPr>
          <w:rFonts w:eastAsia="Avenir" w:cstheme="minorHAnsi"/>
          <w:b/>
          <w:sz w:val="24"/>
          <w:szCs w:val="24"/>
        </w:rPr>
        <w:t>veilig</w:t>
      </w:r>
      <w:r w:rsidRPr="006A4120">
        <w:rPr>
          <w:rFonts w:eastAsia="Avenir" w:cstheme="minorHAnsi"/>
          <w:b/>
          <w:sz w:val="24"/>
          <w:szCs w:val="24"/>
        </w:rPr>
        <w:t>?</w:t>
      </w:r>
    </w:p>
    <w:p w14:paraId="09ADD102" w14:textId="77777777" w:rsidR="000756E6" w:rsidRDefault="00ED4C44" w:rsidP="004F116D">
      <w:pPr>
        <w:ind w:left="360"/>
        <w:rPr>
          <w:rFonts w:eastAsia="Avenir" w:cstheme="minorHAnsi"/>
          <w:sz w:val="24"/>
          <w:szCs w:val="24"/>
        </w:rPr>
      </w:pPr>
      <w:r>
        <w:rPr>
          <w:rFonts w:eastAsia="Avenir" w:cstheme="minorHAnsi"/>
          <w:sz w:val="24"/>
          <w:szCs w:val="24"/>
        </w:rPr>
        <w:t xml:space="preserve">Het blijkt niet alles goud wat er blinkt. </w:t>
      </w:r>
      <w:r w:rsidR="00AD4124" w:rsidRPr="006A4120">
        <w:rPr>
          <w:rFonts w:eastAsia="Avenir" w:cstheme="minorHAnsi"/>
          <w:sz w:val="24"/>
          <w:szCs w:val="24"/>
        </w:rPr>
        <w:t>D</w:t>
      </w:r>
      <w:r w:rsidR="004F116D" w:rsidRPr="006A4120">
        <w:rPr>
          <w:rFonts w:eastAsia="Avenir" w:cstheme="minorHAnsi"/>
          <w:sz w:val="24"/>
          <w:szCs w:val="24"/>
        </w:rPr>
        <w:t>e</w:t>
      </w:r>
      <w:r w:rsidR="00AD4124" w:rsidRPr="006A4120">
        <w:rPr>
          <w:rFonts w:eastAsia="Avenir" w:cstheme="minorHAnsi"/>
          <w:sz w:val="24"/>
          <w:szCs w:val="24"/>
        </w:rPr>
        <w:t xml:space="preserve"> vraag</w:t>
      </w:r>
      <w:r w:rsidR="008637B3" w:rsidRPr="006A4120">
        <w:rPr>
          <w:rFonts w:eastAsia="Avenir" w:cstheme="minorHAnsi"/>
          <w:sz w:val="24"/>
          <w:szCs w:val="24"/>
        </w:rPr>
        <w:t xml:space="preserve"> welke dosering van </w:t>
      </w:r>
      <w:r w:rsidR="004F116D" w:rsidRPr="006A4120">
        <w:rPr>
          <w:rFonts w:eastAsia="Avenir" w:cstheme="minorHAnsi"/>
          <w:sz w:val="24"/>
          <w:szCs w:val="24"/>
        </w:rPr>
        <w:t>ele</w:t>
      </w:r>
      <w:r w:rsidR="008637B3" w:rsidRPr="006A4120">
        <w:rPr>
          <w:rFonts w:eastAsia="Avenir" w:cstheme="minorHAnsi"/>
          <w:sz w:val="24"/>
          <w:szCs w:val="24"/>
        </w:rPr>
        <w:t>k</w:t>
      </w:r>
      <w:r w:rsidR="004F116D" w:rsidRPr="006A4120">
        <w:rPr>
          <w:rFonts w:eastAsia="Avenir" w:cstheme="minorHAnsi"/>
          <w:sz w:val="24"/>
          <w:szCs w:val="24"/>
        </w:rPr>
        <w:t>tromagneti</w:t>
      </w:r>
      <w:r w:rsidR="008637B3" w:rsidRPr="006A4120">
        <w:rPr>
          <w:rFonts w:eastAsia="Avenir" w:cstheme="minorHAnsi"/>
          <w:sz w:val="24"/>
          <w:szCs w:val="24"/>
        </w:rPr>
        <w:t>sche straling veilig is</w:t>
      </w:r>
      <w:r w:rsidR="004F116D" w:rsidRPr="006A4120">
        <w:rPr>
          <w:rFonts w:eastAsia="Avenir" w:cstheme="minorHAnsi"/>
          <w:sz w:val="24"/>
          <w:szCs w:val="24"/>
        </w:rPr>
        <w:t xml:space="preserve">, </w:t>
      </w:r>
      <w:r w:rsidR="00F50E7E" w:rsidRPr="006A4120">
        <w:rPr>
          <w:rFonts w:eastAsia="Avenir" w:cstheme="minorHAnsi"/>
          <w:sz w:val="24"/>
          <w:szCs w:val="24"/>
        </w:rPr>
        <w:t xml:space="preserve">blijkt uiterst </w:t>
      </w:r>
      <w:r w:rsidR="00F50E7E" w:rsidRPr="006621CF">
        <w:rPr>
          <w:rFonts w:eastAsia="Avenir" w:cstheme="minorHAnsi"/>
          <w:b/>
          <w:bCs/>
          <w:sz w:val="24"/>
          <w:szCs w:val="24"/>
        </w:rPr>
        <w:t>controversieel</w:t>
      </w:r>
      <w:r w:rsidR="000756E6" w:rsidRPr="006621CF">
        <w:rPr>
          <w:rFonts w:eastAsia="Avenir" w:cstheme="minorHAnsi"/>
          <w:b/>
          <w:bCs/>
          <w:sz w:val="24"/>
          <w:szCs w:val="24"/>
        </w:rPr>
        <w:t xml:space="preserve"> </w:t>
      </w:r>
      <w:r w:rsidR="000756E6">
        <w:rPr>
          <w:rFonts w:eastAsia="Avenir" w:cstheme="minorHAnsi"/>
          <w:sz w:val="24"/>
          <w:szCs w:val="24"/>
        </w:rPr>
        <w:t xml:space="preserve">en ligt politiek en maatschappelijk zeer gevoelig. </w:t>
      </w:r>
      <w:r w:rsidR="00F50E7E" w:rsidRPr="006A4120">
        <w:rPr>
          <w:rFonts w:eastAsia="Avenir" w:cstheme="minorHAnsi"/>
          <w:sz w:val="24"/>
          <w:szCs w:val="24"/>
        </w:rPr>
        <w:t>Niet alleen</w:t>
      </w:r>
      <w:r w:rsidR="004F116D" w:rsidRPr="006A4120">
        <w:rPr>
          <w:rFonts w:eastAsia="Avenir" w:cstheme="minorHAnsi"/>
          <w:sz w:val="24"/>
          <w:szCs w:val="24"/>
        </w:rPr>
        <w:t xml:space="preserve"> LOFAR </w:t>
      </w:r>
      <w:r w:rsidR="00F50E7E" w:rsidRPr="006A4120">
        <w:rPr>
          <w:rFonts w:eastAsia="Avenir" w:cstheme="minorHAnsi"/>
          <w:sz w:val="24"/>
          <w:szCs w:val="24"/>
        </w:rPr>
        <w:t>zoekt naar antwoorden</w:t>
      </w:r>
      <w:r w:rsidR="004F116D" w:rsidRPr="006A4120">
        <w:rPr>
          <w:rFonts w:eastAsia="Avenir" w:cstheme="minorHAnsi"/>
          <w:sz w:val="24"/>
          <w:szCs w:val="24"/>
        </w:rPr>
        <w:t xml:space="preserve">. </w:t>
      </w:r>
    </w:p>
    <w:p w14:paraId="610C4E5C" w14:textId="2DDB13B1" w:rsidR="004F116D" w:rsidRPr="007C0908" w:rsidRDefault="00497DC4" w:rsidP="004F116D">
      <w:pPr>
        <w:ind w:left="360"/>
        <w:rPr>
          <w:rFonts w:eastAsia="Avenir" w:cstheme="minorHAnsi"/>
          <w:sz w:val="24"/>
          <w:szCs w:val="24"/>
        </w:rPr>
      </w:pPr>
      <w:r w:rsidRPr="006A4120">
        <w:rPr>
          <w:rFonts w:eastAsia="Avenir" w:cstheme="minorHAnsi"/>
          <w:sz w:val="24"/>
          <w:szCs w:val="24"/>
        </w:rPr>
        <w:t xml:space="preserve">De </w:t>
      </w:r>
      <w:r w:rsidRPr="006621CF">
        <w:rPr>
          <w:rFonts w:eastAsia="Avenir" w:cstheme="minorHAnsi"/>
          <w:b/>
          <w:bCs/>
          <w:sz w:val="24"/>
          <w:szCs w:val="24"/>
        </w:rPr>
        <w:t>veiligheidsnormen</w:t>
      </w:r>
      <w:r w:rsidRPr="006A4120">
        <w:rPr>
          <w:rFonts w:eastAsia="Avenir" w:cstheme="minorHAnsi"/>
          <w:sz w:val="24"/>
          <w:szCs w:val="24"/>
        </w:rPr>
        <w:t xml:space="preserve"> van verschillende organisaties </w:t>
      </w:r>
      <w:r w:rsidRPr="006621CF">
        <w:rPr>
          <w:rFonts w:eastAsia="Avenir" w:cstheme="minorHAnsi"/>
          <w:b/>
          <w:bCs/>
          <w:sz w:val="24"/>
          <w:szCs w:val="24"/>
        </w:rPr>
        <w:t>lopen enorm uiteen</w:t>
      </w:r>
      <w:r w:rsidR="004F116D" w:rsidRPr="006A4120">
        <w:rPr>
          <w:rFonts w:eastAsia="Avenir" w:cstheme="minorHAnsi"/>
          <w:sz w:val="24"/>
          <w:szCs w:val="24"/>
        </w:rPr>
        <w:t xml:space="preserve">. </w:t>
      </w:r>
      <w:r w:rsidRPr="00524944">
        <w:rPr>
          <w:rFonts w:eastAsia="Avenir" w:cstheme="minorHAnsi"/>
          <w:sz w:val="24"/>
          <w:szCs w:val="24"/>
        </w:rPr>
        <w:t>D</w:t>
      </w:r>
      <w:r w:rsidR="004F116D" w:rsidRPr="00524944">
        <w:rPr>
          <w:rFonts w:eastAsia="Avenir" w:cstheme="minorHAnsi"/>
          <w:sz w:val="24"/>
          <w:szCs w:val="24"/>
        </w:rPr>
        <w:t xml:space="preserve">e </w:t>
      </w:r>
      <w:r w:rsidRPr="00524944">
        <w:rPr>
          <w:rFonts w:eastAsia="Avenir" w:cstheme="minorHAnsi"/>
          <w:sz w:val="24"/>
          <w:szCs w:val="24"/>
        </w:rPr>
        <w:t xml:space="preserve">Nederlandse </w:t>
      </w:r>
      <w:proofErr w:type="spellStart"/>
      <w:r w:rsidR="004F116D" w:rsidRPr="00524944">
        <w:rPr>
          <w:rFonts w:eastAsia="Avenir" w:cstheme="minorHAnsi"/>
          <w:sz w:val="24"/>
          <w:szCs w:val="24"/>
        </w:rPr>
        <w:t>Arbo</w:t>
      </w:r>
      <w:r w:rsidRPr="00524944">
        <w:rPr>
          <w:rFonts w:eastAsia="Avenir" w:cstheme="minorHAnsi"/>
          <w:sz w:val="24"/>
          <w:szCs w:val="24"/>
        </w:rPr>
        <w:t>-wet</w:t>
      </w:r>
      <w:proofErr w:type="spellEnd"/>
      <w:r w:rsidR="00B41CDA" w:rsidRPr="00524944">
        <w:rPr>
          <w:rFonts w:eastAsia="Avenir" w:cstheme="minorHAnsi"/>
          <w:sz w:val="24"/>
          <w:szCs w:val="24"/>
        </w:rPr>
        <w:t xml:space="preserve"> noemt relatief hoge stralingsniveaus </w:t>
      </w:r>
      <w:r w:rsidR="004F116D" w:rsidRPr="00524944">
        <w:rPr>
          <w:rFonts w:eastAsia="Avenir" w:cstheme="minorHAnsi"/>
          <w:sz w:val="24"/>
          <w:szCs w:val="24"/>
        </w:rPr>
        <w:t>acceptab</w:t>
      </w:r>
      <w:r w:rsidR="00B41CDA" w:rsidRPr="00524944">
        <w:rPr>
          <w:rFonts w:eastAsia="Avenir" w:cstheme="minorHAnsi"/>
          <w:sz w:val="24"/>
          <w:szCs w:val="24"/>
        </w:rPr>
        <w:t>e</w:t>
      </w:r>
      <w:r w:rsidR="004F116D" w:rsidRPr="00524944">
        <w:rPr>
          <w:rFonts w:eastAsia="Avenir" w:cstheme="minorHAnsi"/>
          <w:sz w:val="24"/>
          <w:szCs w:val="24"/>
        </w:rPr>
        <w:t>l</w:t>
      </w:r>
      <w:r w:rsidR="004F116D" w:rsidRPr="006A4120">
        <w:rPr>
          <w:rStyle w:val="Voetnootmarkering"/>
          <w:rFonts w:eastAsia="Avenir" w:cstheme="minorHAnsi"/>
          <w:sz w:val="24"/>
          <w:szCs w:val="24"/>
          <w:lang w:val="en-GB"/>
        </w:rPr>
        <w:footnoteReference w:id="31"/>
      </w:r>
      <w:r w:rsidR="004F116D" w:rsidRPr="00524944">
        <w:rPr>
          <w:rFonts w:eastAsia="Avenir" w:cstheme="minorHAnsi"/>
          <w:sz w:val="24"/>
          <w:szCs w:val="24"/>
        </w:rPr>
        <w:t xml:space="preserve">. </w:t>
      </w:r>
      <w:r w:rsidR="00B41CDA" w:rsidRPr="006A4120">
        <w:rPr>
          <w:rFonts w:eastAsia="Avenir" w:cstheme="minorHAnsi"/>
          <w:sz w:val="24"/>
          <w:szCs w:val="24"/>
        </w:rPr>
        <w:t>D</w:t>
      </w:r>
      <w:r w:rsidR="004F116D" w:rsidRPr="006A4120">
        <w:rPr>
          <w:rFonts w:eastAsia="Avenir" w:cstheme="minorHAnsi"/>
          <w:sz w:val="24"/>
          <w:szCs w:val="24"/>
        </w:rPr>
        <w:t>e W</w:t>
      </w:r>
      <w:r w:rsidR="00B41CDA" w:rsidRPr="006A4120">
        <w:rPr>
          <w:rFonts w:eastAsia="Avenir" w:cstheme="minorHAnsi"/>
          <w:sz w:val="24"/>
          <w:szCs w:val="24"/>
        </w:rPr>
        <w:t>e</w:t>
      </w:r>
      <w:r w:rsidR="004F116D" w:rsidRPr="006A4120">
        <w:rPr>
          <w:rFonts w:eastAsia="Avenir" w:cstheme="minorHAnsi"/>
          <w:sz w:val="24"/>
          <w:szCs w:val="24"/>
        </w:rPr>
        <w:t>r</w:t>
      </w:r>
      <w:r w:rsidR="00B41CDA" w:rsidRPr="006A4120">
        <w:rPr>
          <w:rFonts w:eastAsia="Avenir" w:cstheme="minorHAnsi"/>
          <w:sz w:val="24"/>
          <w:szCs w:val="24"/>
        </w:rPr>
        <w:t>e</w:t>
      </w:r>
      <w:r w:rsidR="004F116D" w:rsidRPr="006A4120">
        <w:rPr>
          <w:rFonts w:eastAsia="Avenir" w:cstheme="minorHAnsi"/>
          <w:sz w:val="24"/>
          <w:szCs w:val="24"/>
        </w:rPr>
        <w:t xml:space="preserve">ld </w:t>
      </w:r>
      <w:proofErr w:type="spellStart"/>
      <w:r w:rsidR="00B41CDA" w:rsidRPr="006A4120">
        <w:rPr>
          <w:rFonts w:eastAsia="Avenir" w:cstheme="minorHAnsi"/>
          <w:sz w:val="24"/>
          <w:szCs w:val="24"/>
        </w:rPr>
        <w:t>Gezondheids</w:t>
      </w:r>
      <w:proofErr w:type="spellEnd"/>
      <w:r w:rsidR="004F116D" w:rsidRPr="006A4120">
        <w:rPr>
          <w:rFonts w:eastAsia="Avenir" w:cstheme="minorHAnsi"/>
          <w:sz w:val="24"/>
          <w:szCs w:val="24"/>
        </w:rPr>
        <w:t xml:space="preserve"> Organisati</w:t>
      </w:r>
      <w:r w:rsidR="00B41CDA" w:rsidRPr="006A4120">
        <w:rPr>
          <w:rFonts w:eastAsia="Avenir" w:cstheme="minorHAnsi"/>
          <w:sz w:val="24"/>
          <w:szCs w:val="24"/>
        </w:rPr>
        <w:t>e</w:t>
      </w:r>
      <w:r w:rsidR="004F116D" w:rsidRPr="006A4120">
        <w:rPr>
          <w:rFonts w:eastAsia="Avenir" w:cstheme="minorHAnsi"/>
          <w:sz w:val="24"/>
          <w:szCs w:val="24"/>
        </w:rPr>
        <w:t xml:space="preserve"> WHO</w:t>
      </w:r>
      <w:r w:rsidR="004F116D" w:rsidRPr="006A4120">
        <w:rPr>
          <w:rStyle w:val="Voetnootmarkering"/>
          <w:rFonts w:eastAsia="Avenir" w:cstheme="minorHAnsi"/>
          <w:sz w:val="24"/>
          <w:szCs w:val="24"/>
          <w:lang w:val="en-GB"/>
        </w:rPr>
        <w:footnoteReference w:id="32"/>
      </w:r>
      <w:r w:rsidR="004F116D" w:rsidRPr="006A4120">
        <w:rPr>
          <w:rFonts w:eastAsia="Avenir" w:cstheme="minorHAnsi"/>
          <w:sz w:val="24"/>
          <w:szCs w:val="24"/>
        </w:rPr>
        <w:t xml:space="preserve"> advise</w:t>
      </w:r>
      <w:r w:rsidR="00E136B1" w:rsidRPr="006A4120">
        <w:rPr>
          <w:rFonts w:eastAsia="Avenir" w:cstheme="minorHAnsi"/>
          <w:sz w:val="24"/>
          <w:szCs w:val="24"/>
        </w:rPr>
        <w:t>ert veel lagere niveaus als gezond</w:t>
      </w:r>
      <w:r w:rsidR="004F116D" w:rsidRPr="006A4120">
        <w:rPr>
          <w:rFonts w:eastAsia="Avenir" w:cstheme="minorHAnsi"/>
          <w:sz w:val="24"/>
          <w:szCs w:val="24"/>
        </w:rPr>
        <w:t xml:space="preserve">. </w:t>
      </w:r>
      <w:r w:rsidR="00F660D2" w:rsidRPr="006A4120">
        <w:rPr>
          <w:rFonts w:eastAsia="Avenir" w:cstheme="minorHAnsi"/>
          <w:sz w:val="24"/>
          <w:szCs w:val="24"/>
        </w:rPr>
        <w:t>Woon</w:t>
      </w:r>
      <w:r w:rsidR="004F116D" w:rsidRPr="006A4120">
        <w:rPr>
          <w:rFonts w:eastAsia="Avenir" w:cstheme="minorHAnsi"/>
          <w:sz w:val="24"/>
          <w:szCs w:val="24"/>
        </w:rPr>
        <w:t>biolog</w:t>
      </w:r>
      <w:r w:rsidR="00F660D2" w:rsidRPr="006A4120">
        <w:rPr>
          <w:rFonts w:eastAsia="Avenir" w:cstheme="minorHAnsi"/>
          <w:sz w:val="24"/>
          <w:szCs w:val="24"/>
        </w:rPr>
        <w:t xml:space="preserve">en zijn het </w:t>
      </w:r>
      <w:proofErr w:type="spellStart"/>
      <w:r w:rsidR="00F660D2" w:rsidRPr="006A4120">
        <w:rPr>
          <w:rFonts w:eastAsia="Avenir" w:cstheme="minorHAnsi"/>
          <w:sz w:val="24"/>
          <w:szCs w:val="24"/>
        </w:rPr>
        <w:t>strikst</w:t>
      </w:r>
      <w:proofErr w:type="spellEnd"/>
      <w:r w:rsidR="00F660D2" w:rsidRPr="006A4120">
        <w:rPr>
          <w:rFonts w:eastAsia="Avenir" w:cstheme="minorHAnsi"/>
          <w:sz w:val="24"/>
          <w:szCs w:val="24"/>
        </w:rPr>
        <w:t xml:space="preserve"> met hun normen</w:t>
      </w:r>
      <w:r w:rsidR="004F116D" w:rsidRPr="006A4120">
        <w:rPr>
          <w:rFonts w:eastAsia="Avenir" w:cstheme="minorHAnsi"/>
          <w:sz w:val="24"/>
          <w:szCs w:val="24"/>
        </w:rPr>
        <w:t xml:space="preserve">, </w:t>
      </w:r>
      <w:r w:rsidR="00F660D2" w:rsidRPr="006A4120">
        <w:rPr>
          <w:rFonts w:eastAsia="Avenir" w:cstheme="minorHAnsi"/>
          <w:sz w:val="24"/>
          <w:szCs w:val="24"/>
        </w:rPr>
        <w:t>hoewel die nog steeds boven de natuurlijke stralingsniveaus liggen</w:t>
      </w:r>
      <w:r w:rsidR="004F116D" w:rsidRPr="006A4120">
        <w:rPr>
          <w:rFonts w:eastAsia="Avenir" w:cstheme="minorHAnsi"/>
          <w:sz w:val="24"/>
          <w:szCs w:val="24"/>
        </w:rPr>
        <w:t xml:space="preserve">. </w:t>
      </w:r>
      <w:r w:rsidR="005F5F84" w:rsidRPr="007C0908">
        <w:rPr>
          <w:rFonts w:eastAsia="Avenir" w:cstheme="minorHAnsi"/>
          <w:sz w:val="24"/>
          <w:szCs w:val="24"/>
        </w:rPr>
        <w:t>Ter illustratie van de on</w:t>
      </w:r>
      <w:r w:rsidR="00EE79D9">
        <w:rPr>
          <w:rFonts w:eastAsia="Avenir" w:cstheme="minorHAnsi"/>
          <w:sz w:val="24"/>
          <w:szCs w:val="24"/>
        </w:rPr>
        <w:t>duidelijk</w:t>
      </w:r>
      <w:r w:rsidR="005F5F84" w:rsidRPr="007C0908">
        <w:rPr>
          <w:rFonts w:eastAsia="Avenir" w:cstheme="minorHAnsi"/>
          <w:sz w:val="24"/>
          <w:szCs w:val="24"/>
        </w:rPr>
        <w:t>he</w:t>
      </w:r>
      <w:r w:rsidR="00EE79D9">
        <w:rPr>
          <w:rFonts w:eastAsia="Avenir" w:cstheme="minorHAnsi"/>
          <w:sz w:val="24"/>
          <w:szCs w:val="24"/>
        </w:rPr>
        <w:t>i</w:t>
      </w:r>
      <w:r w:rsidR="005F5F84" w:rsidRPr="007C0908">
        <w:rPr>
          <w:rFonts w:eastAsia="Avenir" w:cstheme="minorHAnsi"/>
          <w:sz w:val="24"/>
          <w:szCs w:val="24"/>
        </w:rPr>
        <w:t xml:space="preserve">d </w:t>
      </w:r>
      <w:r w:rsidR="00F660D2" w:rsidRPr="007C0908">
        <w:rPr>
          <w:rFonts w:eastAsia="Avenir" w:cstheme="minorHAnsi"/>
          <w:sz w:val="24"/>
          <w:szCs w:val="24"/>
        </w:rPr>
        <w:t xml:space="preserve">geef </w:t>
      </w:r>
      <w:r w:rsidR="005F5F84" w:rsidRPr="007C0908">
        <w:rPr>
          <w:rFonts w:eastAsia="Avenir" w:cstheme="minorHAnsi"/>
          <w:sz w:val="24"/>
          <w:szCs w:val="24"/>
        </w:rPr>
        <w:t xml:space="preserve">ik </w:t>
      </w:r>
      <w:r w:rsidR="007C0908" w:rsidRPr="007C0908">
        <w:rPr>
          <w:rFonts w:eastAsia="Avenir" w:cstheme="minorHAnsi"/>
          <w:sz w:val="24"/>
          <w:szCs w:val="24"/>
        </w:rPr>
        <w:t>hi</w:t>
      </w:r>
      <w:r w:rsidR="007C0908">
        <w:rPr>
          <w:rFonts w:eastAsia="Avenir" w:cstheme="minorHAnsi"/>
          <w:sz w:val="24"/>
          <w:szCs w:val="24"/>
        </w:rPr>
        <w:t xml:space="preserve">eronder </w:t>
      </w:r>
      <w:r w:rsidR="005F5F84" w:rsidRPr="007C0908">
        <w:rPr>
          <w:rFonts w:eastAsia="Avenir" w:cstheme="minorHAnsi"/>
          <w:sz w:val="24"/>
          <w:szCs w:val="24"/>
        </w:rPr>
        <w:t xml:space="preserve">alle drie de normstelsels weer. </w:t>
      </w:r>
      <w:r w:rsidR="007C0908">
        <w:rPr>
          <w:rFonts w:eastAsia="Avenir" w:cstheme="minorHAnsi"/>
          <w:sz w:val="24"/>
          <w:szCs w:val="24"/>
        </w:rPr>
        <w:t>Ongezonde effecten zouden dan optreden al</w:t>
      </w:r>
      <w:r w:rsidR="00EE79D9">
        <w:rPr>
          <w:rFonts w:eastAsia="Avenir" w:cstheme="minorHAnsi"/>
          <w:sz w:val="24"/>
          <w:szCs w:val="24"/>
        </w:rPr>
        <w:t>s</w:t>
      </w:r>
      <w:r w:rsidR="004F116D" w:rsidRPr="007C0908">
        <w:rPr>
          <w:rFonts w:eastAsia="Avenir" w:cstheme="minorHAnsi"/>
          <w:sz w:val="24"/>
          <w:szCs w:val="24"/>
        </w:rPr>
        <w:t xml:space="preserve"> </w:t>
      </w:r>
      <w:r w:rsidR="002B4106" w:rsidRPr="007C0908">
        <w:rPr>
          <w:rFonts w:eastAsia="Avenir" w:cstheme="minorHAnsi"/>
          <w:sz w:val="24"/>
          <w:szCs w:val="24"/>
        </w:rPr>
        <w:t xml:space="preserve">de </w:t>
      </w:r>
      <w:r w:rsidR="004F116D" w:rsidRPr="007C0908">
        <w:rPr>
          <w:rFonts w:eastAsia="Avenir" w:cstheme="minorHAnsi"/>
          <w:sz w:val="24"/>
          <w:szCs w:val="24"/>
        </w:rPr>
        <w:t>ele</w:t>
      </w:r>
      <w:r w:rsidR="002B4106" w:rsidRPr="007C0908">
        <w:rPr>
          <w:rFonts w:eastAsia="Avenir" w:cstheme="minorHAnsi"/>
          <w:sz w:val="24"/>
          <w:szCs w:val="24"/>
        </w:rPr>
        <w:t>k</w:t>
      </w:r>
      <w:r w:rsidR="004F116D" w:rsidRPr="007C0908">
        <w:rPr>
          <w:rFonts w:eastAsia="Avenir" w:cstheme="minorHAnsi"/>
          <w:sz w:val="24"/>
          <w:szCs w:val="24"/>
        </w:rPr>
        <w:t>tri</w:t>
      </w:r>
      <w:r w:rsidR="002B4106" w:rsidRPr="007C0908">
        <w:rPr>
          <w:rFonts w:eastAsia="Avenir" w:cstheme="minorHAnsi"/>
          <w:sz w:val="24"/>
          <w:szCs w:val="24"/>
        </w:rPr>
        <w:t xml:space="preserve">sche </w:t>
      </w:r>
      <w:proofErr w:type="spellStart"/>
      <w:r w:rsidR="002B4106" w:rsidRPr="007C0908">
        <w:rPr>
          <w:rFonts w:eastAsia="Avenir" w:cstheme="minorHAnsi"/>
          <w:sz w:val="24"/>
          <w:szCs w:val="24"/>
        </w:rPr>
        <w:lastRenderedPageBreak/>
        <w:t>spanningsgradient</w:t>
      </w:r>
      <w:proofErr w:type="spellEnd"/>
      <w:r w:rsidR="004F116D" w:rsidRPr="007C0908">
        <w:rPr>
          <w:rFonts w:eastAsia="Avenir" w:cstheme="minorHAnsi"/>
          <w:sz w:val="24"/>
          <w:szCs w:val="24"/>
        </w:rPr>
        <w:t xml:space="preserve"> </w:t>
      </w:r>
      <w:r w:rsidR="002B4106" w:rsidRPr="007C0908">
        <w:rPr>
          <w:rFonts w:eastAsia="Avenir" w:cstheme="minorHAnsi"/>
          <w:sz w:val="24"/>
          <w:szCs w:val="24"/>
        </w:rPr>
        <w:t xml:space="preserve">(V/m) </w:t>
      </w:r>
      <w:r w:rsidR="00DF24C3" w:rsidRPr="007C0908">
        <w:rPr>
          <w:rFonts w:eastAsia="Avenir" w:cstheme="minorHAnsi"/>
          <w:sz w:val="24"/>
          <w:szCs w:val="24"/>
        </w:rPr>
        <w:t>e</w:t>
      </w:r>
      <w:r w:rsidR="002B4106" w:rsidRPr="007C0908">
        <w:rPr>
          <w:rFonts w:eastAsia="Avenir" w:cstheme="minorHAnsi"/>
          <w:sz w:val="24"/>
          <w:szCs w:val="24"/>
        </w:rPr>
        <w:t xml:space="preserve">n de </w:t>
      </w:r>
      <w:r w:rsidR="004F116D" w:rsidRPr="007C0908">
        <w:rPr>
          <w:rFonts w:eastAsia="Avenir" w:cstheme="minorHAnsi"/>
          <w:sz w:val="24"/>
          <w:szCs w:val="24"/>
        </w:rPr>
        <w:t>magneti</w:t>
      </w:r>
      <w:r w:rsidR="002B4106" w:rsidRPr="007C0908">
        <w:rPr>
          <w:rFonts w:eastAsia="Avenir" w:cstheme="minorHAnsi"/>
          <w:sz w:val="24"/>
          <w:szCs w:val="24"/>
        </w:rPr>
        <w:t>sche veldsterkte (</w:t>
      </w:r>
      <w:proofErr w:type="spellStart"/>
      <w:r w:rsidR="002B4106" w:rsidRPr="007C0908">
        <w:rPr>
          <w:rFonts w:eastAsia="Avenir" w:cstheme="minorHAnsi"/>
          <w:sz w:val="24"/>
          <w:szCs w:val="24"/>
        </w:rPr>
        <w:t>nano</w:t>
      </w:r>
      <w:proofErr w:type="spellEnd"/>
      <w:r w:rsidR="002B4106" w:rsidRPr="007C0908">
        <w:rPr>
          <w:rFonts w:eastAsia="Avenir" w:cstheme="minorHAnsi"/>
          <w:sz w:val="24"/>
          <w:szCs w:val="24"/>
        </w:rPr>
        <w:t>-Tesla)</w:t>
      </w:r>
      <w:r w:rsidR="007C0908">
        <w:rPr>
          <w:rFonts w:eastAsia="Avenir" w:cstheme="minorHAnsi"/>
          <w:sz w:val="24"/>
          <w:szCs w:val="24"/>
        </w:rPr>
        <w:t xml:space="preserve"> te hoog worden in vergelijking met de natuurlijke achtergrondstraling</w:t>
      </w:r>
      <w:r w:rsidR="004F116D" w:rsidRPr="007C0908">
        <w:rPr>
          <w:rFonts w:eastAsia="Avenir" w:cstheme="minorHAnsi"/>
          <w:sz w:val="24"/>
          <w:szCs w:val="24"/>
        </w:rPr>
        <w:t xml:space="preserve">. </w:t>
      </w:r>
    </w:p>
    <w:p w14:paraId="3026F704" w14:textId="40B0F015" w:rsidR="004F116D" w:rsidRPr="005F5F84" w:rsidRDefault="004F116D" w:rsidP="004F116D">
      <w:pPr>
        <w:ind w:left="1080"/>
        <w:rPr>
          <w:rFonts w:ascii="Avenir" w:eastAsia="Avenir" w:hAnsi="Avenir" w:cs="Avenir"/>
          <w:i/>
          <w:highlight w:val="yellow"/>
        </w:rPr>
      </w:pPr>
      <w:r w:rsidRPr="005F5F84">
        <w:rPr>
          <w:rFonts w:ascii="Avenir" w:eastAsia="Avenir" w:hAnsi="Avenir" w:cs="Avenir"/>
          <w:i/>
          <w:highlight w:val="yellow"/>
          <w:u w:val="single"/>
        </w:rPr>
        <w:t>Electri</w:t>
      </w:r>
      <w:r w:rsidR="005F5F84" w:rsidRPr="005F5F84">
        <w:rPr>
          <w:rFonts w:ascii="Avenir" w:eastAsia="Avenir" w:hAnsi="Avenir" w:cs="Avenir"/>
          <w:i/>
          <w:highlight w:val="yellow"/>
          <w:u w:val="single"/>
        </w:rPr>
        <w:t>sche</w:t>
      </w:r>
      <w:r w:rsidRPr="005F5F84">
        <w:rPr>
          <w:rFonts w:ascii="Avenir" w:eastAsia="Avenir" w:hAnsi="Avenir" w:cs="Avenir"/>
          <w:i/>
          <w:highlight w:val="yellow"/>
          <w:u w:val="single"/>
        </w:rPr>
        <w:t xml:space="preserve"> </w:t>
      </w:r>
      <w:proofErr w:type="spellStart"/>
      <w:r w:rsidR="005F5F84" w:rsidRPr="005F5F84">
        <w:rPr>
          <w:rFonts w:ascii="Avenir" w:eastAsia="Avenir" w:hAnsi="Avenir" w:cs="Avenir"/>
          <w:i/>
          <w:highlight w:val="yellow"/>
          <w:u w:val="single"/>
        </w:rPr>
        <w:t>spannings</w:t>
      </w:r>
      <w:r w:rsidRPr="005F5F84">
        <w:rPr>
          <w:rFonts w:ascii="Avenir" w:eastAsia="Avenir" w:hAnsi="Avenir" w:cs="Avenir"/>
          <w:i/>
          <w:highlight w:val="yellow"/>
          <w:u w:val="single"/>
        </w:rPr>
        <w:t>gradient</w:t>
      </w:r>
      <w:proofErr w:type="spellEnd"/>
      <w:r w:rsidRPr="005F5F84">
        <w:rPr>
          <w:rFonts w:ascii="Avenir" w:eastAsia="Avenir" w:hAnsi="Avenir" w:cs="Avenir"/>
          <w:i/>
          <w:highlight w:val="yellow"/>
        </w:rPr>
        <w:t xml:space="preserve"> </w:t>
      </w:r>
      <w:r w:rsidRPr="005F5F84">
        <w:rPr>
          <w:rFonts w:ascii="Avenir" w:eastAsia="Avenir" w:hAnsi="Avenir" w:cs="Avenir"/>
          <w:highlight w:val="yellow"/>
        </w:rPr>
        <w:t>[Volt/meter]</w:t>
      </w:r>
    </w:p>
    <w:p w14:paraId="61DF14E4" w14:textId="77777777" w:rsidR="004F116D" w:rsidRPr="00524944" w:rsidRDefault="004F116D" w:rsidP="004F116D">
      <w:pPr>
        <w:ind w:left="1080"/>
        <w:rPr>
          <w:rFonts w:ascii="Avenir" w:eastAsia="Avenir" w:hAnsi="Avenir" w:cs="Avenir"/>
          <w:i/>
          <w:highlight w:val="yellow"/>
        </w:rPr>
      </w:pPr>
      <w:r w:rsidRPr="00524944">
        <w:rPr>
          <w:rFonts w:ascii="Avenir" w:eastAsia="Avenir" w:hAnsi="Avenir" w:cs="Avenir"/>
          <w:i/>
          <w:highlight w:val="yellow"/>
        </w:rPr>
        <w:t xml:space="preserve">Arbo </w:t>
      </w:r>
      <w:r w:rsidRPr="00524944">
        <w:rPr>
          <w:rFonts w:ascii="Avenir" w:eastAsia="Avenir" w:hAnsi="Avenir" w:cs="Avenir"/>
          <w:i/>
          <w:highlight w:val="yellow"/>
        </w:rPr>
        <w:tab/>
      </w:r>
      <w:r w:rsidRPr="00524944">
        <w:rPr>
          <w:rFonts w:ascii="Avenir" w:eastAsia="Avenir" w:hAnsi="Avenir" w:cs="Avenir"/>
          <w:i/>
          <w:highlight w:val="yellow"/>
        </w:rPr>
        <w:tab/>
      </w:r>
      <w:r w:rsidRPr="00524944">
        <w:rPr>
          <w:rFonts w:ascii="Avenir" w:eastAsia="Avenir" w:hAnsi="Avenir" w:cs="Avenir"/>
          <w:i/>
          <w:highlight w:val="yellow"/>
        </w:rPr>
        <w:tab/>
        <w:t xml:space="preserve">&lt; 20,000 </w:t>
      </w:r>
      <w:r w:rsidRPr="00524944">
        <w:rPr>
          <w:rFonts w:ascii="Avenir" w:eastAsia="Avenir" w:hAnsi="Avenir" w:cs="Avenir"/>
          <w:i/>
          <w:highlight w:val="yellow"/>
        </w:rPr>
        <w:tab/>
        <w:t>V/m</w:t>
      </w:r>
    </w:p>
    <w:p w14:paraId="463150C2" w14:textId="77777777" w:rsidR="004F116D" w:rsidRPr="00524944" w:rsidRDefault="004F116D" w:rsidP="004F116D">
      <w:pPr>
        <w:ind w:left="1080"/>
        <w:rPr>
          <w:rFonts w:ascii="Avenir" w:eastAsia="Avenir" w:hAnsi="Avenir" w:cs="Avenir"/>
          <w:i/>
          <w:highlight w:val="yellow"/>
        </w:rPr>
      </w:pPr>
      <w:r w:rsidRPr="00524944">
        <w:rPr>
          <w:rFonts w:ascii="Avenir" w:eastAsia="Avenir" w:hAnsi="Avenir" w:cs="Avenir"/>
          <w:i/>
          <w:highlight w:val="yellow"/>
        </w:rPr>
        <w:t xml:space="preserve">WHO </w:t>
      </w:r>
      <w:r w:rsidRPr="00524944">
        <w:rPr>
          <w:rFonts w:ascii="Avenir" w:eastAsia="Avenir" w:hAnsi="Avenir" w:cs="Avenir"/>
          <w:i/>
          <w:highlight w:val="yellow"/>
        </w:rPr>
        <w:tab/>
      </w:r>
      <w:r w:rsidRPr="00524944">
        <w:rPr>
          <w:rFonts w:ascii="Avenir" w:eastAsia="Avenir" w:hAnsi="Avenir" w:cs="Avenir"/>
          <w:i/>
          <w:highlight w:val="yellow"/>
        </w:rPr>
        <w:tab/>
      </w:r>
      <w:r w:rsidRPr="00524944">
        <w:rPr>
          <w:rFonts w:ascii="Avenir" w:eastAsia="Avenir" w:hAnsi="Avenir" w:cs="Avenir"/>
          <w:i/>
          <w:highlight w:val="yellow"/>
        </w:rPr>
        <w:tab/>
        <w:t>&lt;   5,000</w:t>
      </w:r>
      <w:r w:rsidRPr="00524944">
        <w:rPr>
          <w:rFonts w:ascii="Avenir" w:eastAsia="Avenir" w:hAnsi="Avenir" w:cs="Avenir"/>
          <w:i/>
          <w:highlight w:val="yellow"/>
        </w:rPr>
        <w:tab/>
        <w:t>V/m</w:t>
      </w:r>
    </w:p>
    <w:p w14:paraId="6CF40BD3" w14:textId="7E6D26EC" w:rsidR="004F116D" w:rsidRPr="005F5F84" w:rsidRDefault="005F5F84" w:rsidP="004F116D">
      <w:pPr>
        <w:ind w:left="1080"/>
        <w:rPr>
          <w:rFonts w:ascii="Avenir" w:eastAsia="Avenir" w:hAnsi="Avenir" w:cs="Avenir"/>
          <w:i/>
          <w:highlight w:val="yellow"/>
        </w:rPr>
      </w:pPr>
      <w:r w:rsidRPr="005F5F84">
        <w:rPr>
          <w:rFonts w:ascii="Avenir" w:eastAsia="Avenir" w:hAnsi="Avenir" w:cs="Avenir"/>
          <w:i/>
          <w:highlight w:val="yellow"/>
        </w:rPr>
        <w:t>Woon</w:t>
      </w:r>
      <w:r w:rsidR="004F116D" w:rsidRPr="005F5F84">
        <w:rPr>
          <w:rFonts w:ascii="Avenir" w:eastAsia="Avenir" w:hAnsi="Avenir" w:cs="Avenir"/>
          <w:i/>
          <w:highlight w:val="yellow"/>
        </w:rPr>
        <w:t>biolog</w:t>
      </w:r>
      <w:r w:rsidRPr="005F5F84">
        <w:rPr>
          <w:rFonts w:ascii="Avenir" w:eastAsia="Avenir" w:hAnsi="Avenir" w:cs="Avenir"/>
          <w:i/>
          <w:highlight w:val="yellow"/>
        </w:rPr>
        <w:t>e</w:t>
      </w:r>
      <w:r>
        <w:rPr>
          <w:rFonts w:ascii="Avenir" w:eastAsia="Avenir" w:hAnsi="Avenir" w:cs="Avenir"/>
          <w:i/>
          <w:highlight w:val="yellow"/>
        </w:rPr>
        <w:t>n</w:t>
      </w:r>
      <w:r w:rsidR="004F116D" w:rsidRPr="005F5F84">
        <w:rPr>
          <w:rFonts w:ascii="Avenir" w:eastAsia="Avenir" w:hAnsi="Avenir" w:cs="Avenir"/>
          <w:i/>
          <w:highlight w:val="yellow"/>
        </w:rPr>
        <w:tab/>
      </w:r>
      <w:r w:rsidR="007861B0" w:rsidRPr="005F5F84">
        <w:rPr>
          <w:rFonts w:ascii="Avenir" w:eastAsia="Avenir" w:hAnsi="Avenir" w:cs="Avenir"/>
          <w:i/>
          <w:highlight w:val="yellow"/>
        </w:rPr>
        <w:tab/>
      </w:r>
      <w:r w:rsidR="004F116D" w:rsidRPr="005F5F84">
        <w:rPr>
          <w:rFonts w:ascii="Avenir" w:eastAsia="Avenir" w:hAnsi="Avenir" w:cs="Avenir"/>
          <w:i/>
          <w:highlight w:val="yellow"/>
        </w:rPr>
        <w:t xml:space="preserve">&lt;          5 </w:t>
      </w:r>
      <w:r w:rsidR="004F116D" w:rsidRPr="005F5F84">
        <w:rPr>
          <w:rFonts w:ascii="Avenir" w:eastAsia="Avenir" w:hAnsi="Avenir" w:cs="Avenir"/>
          <w:i/>
          <w:highlight w:val="yellow"/>
        </w:rPr>
        <w:tab/>
        <w:t>V/m</w:t>
      </w:r>
    </w:p>
    <w:p w14:paraId="69768653" w14:textId="604462D7" w:rsidR="004F116D" w:rsidRPr="005F5F84" w:rsidRDefault="004F116D" w:rsidP="004F116D">
      <w:pPr>
        <w:ind w:left="1080"/>
        <w:rPr>
          <w:rFonts w:ascii="Avenir" w:eastAsia="Avenir" w:hAnsi="Avenir" w:cs="Avenir"/>
          <w:i/>
          <w:highlight w:val="yellow"/>
        </w:rPr>
      </w:pPr>
      <w:r w:rsidRPr="005F5F84">
        <w:rPr>
          <w:rFonts w:ascii="Avenir" w:eastAsia="Avenir" w:hAnsi="Avenir" w:cs="Avenir"/>
          <w:i/>
          <w:highlight w:val="yellow"/>
        </w:rPr>
        <w:t>Natu</w:t>
      </w:r>
      <w:r w:rsidR="005F5F84">
        <w:rPr>
          <w:rFonts w:ascii="Avenir" w:eastAsia="Avenir" w:hAnsi="Avenir" w:cs="Avenir"/>
          <w:i/>
          <w:highlight w:val="yellow"/>
        </w:rPr>
        <w:t>urlijk</w:t>
      </w:r>
      <w:r w:rsidRPr="005F5F84">
        <w:rPr>
          <w:rFonts w:ascii="Avenir" w:eastAsia="Avenir" w:hAnsi="Avenir" w:cs="Avenir"/>
          <w:i/>
          <w:highlight w:val="yellow"/>
        </w:rPr>
        <w:t xml:space="preserve"> </w:t>
      </w:r>
      <w:r w:rsidRPr="005F5F84">
        <w:rPr>
          <w:rFonts w:ascii="Avenir" w:eastAsia="Avenir" w:hAnsi="Avenir" w:cs="Avenir"/>
          <w:i/>
          <w:highlight w:val="yellow"/>
        </w:rPr>
        <w:tab/>
        <w:t xml:space="preserve">    </w:t>
      </w:r>
      <w:r w:rsidRPr="005F5F84">
        <w:rPr>
          <w:rFonts w:ascii="Avenir" w:eastAsia="Avenir" w:hAnsi="Avenir" w:cs="Avenir"/>
          <w:i/>
          <w:highlight w:val="yellow"/>
        </w:rPr>
        <w:tab/>
      </w:r>
      <w:r w:rsidR="007861B0" w:rsidRPr="005F5F84">
        <w:rPr>
          <w:rFonts w:ascii="Avenir" w:eastAsia="Avenir" w:hAnsi="Avenir" w:cs="Avenir"/>
          <w:i/>
          <w:highlight w:val="yellow"/>
        </w:rPr>
        <w:tab/>
      </w:r>
      <w:r w:rsidRPr="005F5F84">
        <w:rPr>
          <w:rFonts w:ascii="Avenir" w:eastAsia="Avenir" w:hAnsi="Avenir" w:cs="Avenir"/>
          <w:i/>
          <w:highlight w:val="yellow"/>
        </w:rPr>
        <w:t>&lt;          0,0001</w:t>
      </w:r>
      <w:r w:rsidR="007861B0" w:rsidRPr="005F5F84">
        <w:rPr>
          <w:rFonts w:ascii="Avenir" w:eastAsia="Avenir" w:hAnsi="Avenir" w:cs="Avenir"/>
          <w:i/>
          <w:highlight w:val="yellow"/>
        </w:rPr>
        <w:t xml:space="preserve">    </w:t>
      </w:r>
      <w:r w:rsidRPr="005F5F84">
        <w:rPr>
          <w:rFonts w:ascii="Avenir" w:eastAsia="Avenir" w:hAnsi="Avenir" w:cs="Avenir"/>
          <w:i/>
          <w:highlight w:val="yellow"/>
        </w:rPr>
        <w:t>V/m</w:t>
      </w:r>
    </w:p>
    <w:p w14:paraId="030C14EB" w14:textId="77777777" w:rsidR="004F116D" w:rsidRPr="005F5F84" w:rsidRDefault="004F116D" w:rsidP="004F116D">
      <w:pPr>
        <w:ind w:left="1080"/>
        <w:rPr>
          <w:rFonts w:ascii="Avenir" w:eastAsia="Avenir" w:hAnsi="Avenir" w:cs="Avenir"/>
          <w:i/>
          <w:highlight w:val="yellow"/>
        </w:rPr>
      </w:pPr>
    </w:p>
    <w:p w14:paraId="018B2B08" w14:textId="6D65967E" w:rsidR="004F116D" w:rsidRPr="005F5F84" w:rsidRDefault="004F116D" w:rsidP="004F116D">
      <w:pPr>
        <w:ind w:left="1080"/>
        <w:rPr>
          <w:rFonts w:ascii="Avenir" w:eastAsia="Avenir" w:hAnsi="Avenir" w:cs="Avenir"/>
          <w:highlight w:val="yellow"/>
        </w:rPr>
      </w:pPr>
      <w:r w:rsidRPr="005F5F84">
        <w:rPr>
          <w:rFonts w:ascii="Avenir" w:eastAsia="Avenir" w:hAnsi="Avenir" w:cs="Avenir"/>
          <w:i/>
          <w:highlight w:val="yellow"/>
          <w:u w:val="single"/>
        </w:rPr>
        <w:t>Magneti</w:t>
      </w:r>
      <w:r w:rsidR="005F5F84" w:rsidRPr="005F5F84">
        <w:rPr>
          <w:rFonts w:ascii="Avenir" w:eastAsia="Avenir" w:hAnsi="Avenir" w:cs="Avenir"/>
          <w:i/>
          <w:highlight w:val="yellow"/>
          <w:u w:val="single"/>
        </w:rPr>
        <w:t>sche</w:t>
      </w:r>
      <w:r w:rsidRPr="005F5F84">
        <w:rPr>
          <w:rFonts w:ascii="Avenir" w:eastAsia="Avenir" w:hAnsi="Avenir" w:cs="Avenir"/>
          <w:i/>
          <w:highlight w:val="yellow"/>
          <w:u w:val="single"/>
        </w:rPr>
        <w:t xml:space="preserve"> </w:t>
      </w:r>
      <w:r w:rsidR="005F5F84" w:rsidRPr="005F5F84">
        <w:rPr>
          <w:rFonts w:ascii="Avenir" w:eastAsia="Avenir" w:hAnsi="Avenir" w:cs="Avenir"/>
          <w:i/>
          <w:highlight w:val="yellow"/>
          <w:u w:val="single"/>
        </w:rPr>
        <w:t>v</w:t>
      </w:r>
      <w:r w:rsidRPr="005F5F84">
        <w:rPr>
          <w:rFonts w:ascii="Avenir" w:eastAsia="Avenir" w:hAnsi="Avenir" w:cs="Avenir"/>
          <w:i/>
          <w:highlight w:val="yellow"/>
          <w:u w:val="single"/>
        </w:rPr>
        <w:t>eldst</w:t>
      </w:r>
      <w:r w:rsidR="005F5F84" w:rsidRPr="005F5F84">
        <w:rPr>
          <w:rFonts w:ascii="Avenir" w:eastAsia="Avenir" w:hAnsi="Avenir" w:cs="Avenir"/>
          <w:i/>
          <w:highlight w:val="yellow"/>
          <w:u w:val="single"/>
        </w:rPr>
        <w:t>e</w:t>
      </w:r>
      <w:r w:rsidRPr="005F5F84">
        <w:rPr>
          <w:rFonts w:ascii="Avenir" w:eastAsia="Avenir" w:hAnsi="Avenir" w:cs="Avenir"/>
          <w:i/>
          <w:highlight w:val="yellow"/>
          <w:u w:val="single"/>
        </w:rPr>
        <w:t>r</w:t>
      </w:r>
      <w:r w:rsidR="005F5F84" w:rsidRPr="005F5F84">
        <w:rPr>
          <w:rFonts w:ascii="Avenir" w:eastAsia="Avenir" w:hAnsi="Avenir" w:cs="Avenir"/>
          <w:i/>
          <w:highlight w:val="yellow"/>
          <w:u w:val="single"/>
        </w:rPr>
        <w:t xml:space="preserve">kte </w:t>
      </w:r>
      <w:r w:rsidR="005F5F84">
        <w:rPr>
          <w:rFonts w:ascii="Avenir" w:eastAsia="Avenir" w:hAnsi="Avenir" w:cs="Avenir"/>
          <w:i/>
          <w:highlight w:val="yellow"/>
          <w:u w:val="single"/>
        </w:rPr>
        <w:tab/>
      </w:r>
      <w:r w:rsidR="005F5F84">
        <w:rPr>
          <w:rFonts w:ascii="Avenir" w:eastAsia="Avenir" w:hAnsi="Avenir" w:cs="Avenir"/>
          <w:i/>
          <w:highlight w:val="yellow"/>
          <w:u w:val="single"/>
        </w:rPr>
        <w:tab/>
      </w:r>
      <w:r w:rsidRPr="005F5F84">
        <w:rPr>
          <w:rFonts w:ascii="Avenir" w:eastAsia="Avenir" w:hAnsi="Avenir" w:cs="Avenir"/>
          <w:i/>
          <w:highlight w:val="yellow"/>
        </w:rPr>
        <w:t xml:space="preserve"> </w:t>
      </w:r>
      <w:r w:rsidRPr="005F5F84">
        <w:rPr>
          <w:rFonts w:ascii="Avenir" w:eastAsia="Avenir" w:hAnsi="Avenir" w:cs="Avenir"/>
          <w:highlight w:val="yellow"/>
        </w:rPr>
        <w:t>[</w:t>
      </w:r>
      <w:proofErr w:type="spellStart"/>
      <w:r w:rsidRPr="005F5F84">
        <w:rPr>
          <w:rFonts w:ascii="Avenir" w:eastAsia="Avenir" w:hAnsi="Avenir" w:cs="Avenir"/>
          <w:highlight w:val="yellow"/>
        </w:rPr>
        <w:t>nanoTesla</w:t>
      </w:r>
      <w:proofErr w:type="spellEnd"/>
      <w:r w:rsidRPr="005F5F84">
        <w:rPr>
          <w:rFonts w:ascii="Avenir" w:eastAsia="Avenir" w:hAnsi="Avenir" w:cs="Avenir"/>
          <w:highlight w:val="yellow"/>
        </w:rPr>
        <w:t>]</w:t>
      </w:r>
    </w:p>
    <w:p w14:paraId="52FE731A" w14:textId="48FB583A" w:rsidR="004F116D" w:rsidRPr="005F5F84" w:rsidRDefault="004F116D" w:rsidP="004F116D">
      <w:pPr>
        <w:ind w:left="1080"/>
        <w:rPr>
          <w:rFonts w:ascii="Avenir" w:eastAsia="Avenir" w:hAnsi="Avenir" w:cs="Avenir"/>
          <w:i/>
          <w:highlight w:val="yellow"/>
        </w:rPr>
      </w:pPr>
      <w:r w:rsidRPr="005F5F84">
        <w:rPr>
          <w:rFonts w:ascii="Avenir" w:eastAsia="Avenir" w:hAnsi="Avenir" w:cs="Avenir"/>
          <w:i/>
          <w:highlight w:val="yellow"/>
        </w:rPr>
        <w:t xml:space="preserve">Arbo </w:t>
      </w:r>
      <w:r w:rsidRPr="005F5F84">
        <w:rPr>
          <w:rFonts w:ascii="Avenir" w:eastAsia="Avenir" w:hAnsi="Avenir" w:cs="Avenir"/>
          <w:i/>
          <w:highlight w:val="yellow"/>
        </w:rPr>
        <w:tab/>
      </w:r>
      <w:r w:rsidRPr="005F5F84">
        <w:rPr>
          <w:rFonts w:ascii="Avenir" w:eastAsia="Avenir" w:hAnsi="Avenir" w:cs="Avenir"/>
          <w:i/>
          <w:highlight w:val="yellow"/>
        </w:rPr>
        <w:tab/>
      </w:r>
      <w:r w:rsidRPr="005F5F84">
        <w:rPr>
          <w:rFonts w:ascii="Avenir" w:eastAsia="Avenir" w:hAnsi="Avenir" w:cs="Avenir"/>
          <w:i/>
          <w:highlight w:val="yellow"/>
        </w:rPr>
        <w:tab/>
        <w:t xml:space="preserve">&lt; 5,000,000 </w:t>
      </w:r>
      <w:r w:rsidRPr="005F5F84">
        <w:rPr>
          <w:rFonts w:ascii="Avenir" w:eastAsia="Avenir" w:hAnsi="Avenir" w:cs="Avenir"/>
          <w:i/>
          <w:highlight w:val="yellow"/>
        </w:rPr>
        <w:tab/>
      </w:r>
      <w:r w:rsidR="007861B0" w:rsidRPr="005F5F84">
        <w:rPr>
          <w:rFonts w:ascii="Avenir" w:eastAsia="Avenir" w:hAnsi="Avenir" w:cs="Avenir"/>
          <w:i/>
          <w:highlight w:val="yellow"/>
        </w:rPr>
        <w:t xml:space="preserve">   </w:t>
      </w:r>
      <w:proofErr w:type="spellStart"/>
      <w:r w:rsidRPr="005F5F84">
        <w:rPr>
          <w:rFonts w:ascii="Avenir" w:eastAsia="Avenir" w:hAnsi="Avenir" w:cs="Avenir"/>
          <w:i/>
          <w:highlight w:val="yellow"/>
        </w:rPr>
        <w:t>nT</w:t>
      </w:r>
      <w:proofErr w:type="spellEnd"/>
    </w:p>
    <w:p w14:paraId="069288D4" w14:textId="5FF130E9" w:rsidR="004F116D" w:rsidRPr="00524944" w:rsidRDefault="004F116D" w:rsidP="004F116D">
      <w:pPr>
        <w:ind w:left="1080"/>
        <w:rPr>
          <w:rFonts w:ascii="Avenir" w:eastAsia="Avenir" w:hAnsi="Avenir" w:cs="Avenir"/>
          <w:i/>
          <w:highlight w:val="yellow"/>
        </w:rPr>
      </w:pPr>
      <w:r w:rsidRPr="00524944">
        <w:rPr>
          <w:rFonts w:ascii="Avenir" w:eastAsia="Avenir" w:hAnsi="Avenir" w:cs="Avenir"/>
          <w:i/>
          <w:highlight w:val="yellow"/>
        </w:rPr>
        <w:t>WHO</w:t>
      </w:r>
      <w:r w:rsidRPr="00524944">
        <w:rPr>
          <w:rFonts w:ascii="Avenir" w:eastAsia="Avenir" w:hAnsi="Avenir" w:cs="Avenir"/>
          <w:i/>
          <w:highlight w:val="yellow"/>
        </w:rPr>
        <w:tab/>
      </w:r>
      <w:r w:rsidRPr="00524944">
        <w:rPr>
          <w:rFonts w:ascii="Avenir" w:eastAsia="Avenir" w:hAnsi="Avenir" w:cs="Avenir"/>
          <w:i/>
          <w:highlight w:val="yellow"/>
        </w:rPr>
        <w:tab/>
      </w:r>
      <w:r w:rsidRPr="00524944">
        <w:rPr>
          <w:rFonts w:ascii="Avenir" w:eastAsia="Avenir" w:hAnsi="Avenir" w:cs="Avenir"/>
          <w:i/>
          <w:highlight w:val="yellow"/>
        </w:rPr>
        <w:tab/>
        <w:t xml:space="preserve">&lt;    100,000 </w:t>
      </w:r>
      <w:r w:rsidRPr="00524944">
        <w:rPr>
          <w:rFonts w:ascii="Avenir" w:eastAsia="Avenir" w:hAnsi="Avenir" w:cs="Avenir"/>
          <w:i/>
          <w:highlight w:val="yellow"/>
        </w:rPr>
        <w:tab/>
      </w:r>
      <w:r w:rsidR="007861B0" w:rsidRPr="00524944">
        <w:rPr>
          <w:rFonts w:ascii="Avenir" w:eastAsia="Avenir" w:hAnsi="Avenir" w:cs="Avenir"/>
          <w:i/>
          <w:highlight w:val="yellow"/>
        </w:rPr>
        <w:t xml:space="preserve">   </w:t>
      </w:r>
      <w:proofErr w:type="spellStart"/>
      <w:r w:rsidRPr="00524944">
        <w:rPr>
          <w:rFonts w:ascii="Avenir" w:eastAsia="Avenir" w:hAnsi="Avenir" w:cs="Avenir"/>
          <w:i/>
          <w:highlight w:val="yellow"/>
        </w:rPr>
        <w:t>nT</w:t>
      </w:r>
      <w:proofErr w:type="spellEnd"/>
    </w:p>
    <w:p w14:paraId="3E97F253" w14:textId="3BE69B18" w:rsidR="004F116D" w:rsidRPr="00524944" w:rsidRDefault="005F5F84" w:rsidP="004F116D">
      <w:pPr>
        <w:ind w:left="1080"/>
        <w:rPr>
          <w:rFonts w:ascii="Avenir" w:eastAsia="Avenir" w:hAnsi="Avenir" w:cs="Avenir"/>
          <w:i/>
          <w:highlight w:val="yellow"/>
        </w:rPr>
      </w:pPr>
      <w:r w:rsidRPr="00524944">
        <w:rPr>
          <w:rFonts w:ascii="Avenir" w:eastAsia="Avenir" w:hAnsi="Avenir" w:cs="Avenir"/>
          <w:i/>
          <w:highlight w:val="yellow"/>
        </w:rPr>
        <w:t>Woon</w:t>
      </w:r>
      <w:r w:rsidR="004F116D" w:rsidRPr="00524944">
        <w:rPr>
          <w:rFonts w:ascii="Avenir" w:eastAsia="Avenir" w:hAnsi="Avenir" w:cs="Avenir"/>
          <w:i/>
          <w:highlight w:val="yellow"/>
        </w:rPr>
        <w:t>biolog</w:t>
      </w:r>
      <w:r w:rsidRPr="00524944">
        <w:rPr>
          <w:rFonts w:ascii="Avenir" w:eastAsia="Avenir" w:hAnsi="Avenir" w:cs="Avenir"/>
          <w:i/>
          <w:highlight w:val="yellow"/>
        </w:rPr>
        <w:t>en</w:t>
      </w:r>
      <w:r w:rsidR="004F116D" w:rsidRPr="00524944">
        <w:rPr>
          <w:rFonts w:ascii="Avenir" w:eastAsia="Avenir" w:hAnsi="Avenir" w:cs="Avenir"/>
          <w:i/>
          <w:highlight w:val="yellow"/>
        </w:rPr>
        <w:tab/>
      </w:r>
      <w:r w:rsidR="007861B0" w:rsidRPr="00524944">
        <w:rPr>
          <w:rFonts w:ascii="Avenir" w:eastAsia="Avenir" w:hAnsi="Avenir" w:cs="Avenir"/>
          <w:i/>
          <w:highlight w:val="yellow"/>
        </w:rPr>
        <w:tab/>
      </w:r>
      <w:r w:rsidR="004F116D" w:rsidRPr="00524944">
        <w:rPr>
          <w:rFonts w:ascii="Avenir" w:eastAsia="Avenir" w:hAnsi="Avenir" w:cs="Avenir"/>
          <w:i/>
          <w:highlight w:val="yellow"/>
        </w:rPr>
        <w:t xml:space="preserve">&lt;           </w:t>
      </w:r>
      <w:r w:rsidR="007861B0" w:rsidRPr="00524944">
        <w:rPr>
          <w:rFonts w:ascii="Avenir" w:eastAsia="Avenir" w:hAnsi="Avenir" w:cs="Avenir"/>
          <w:i/>
          <w:highlight w:val="yellow"/>
        </w:rPr>
        <w:t xml:space="preserve"> </w:t>
      </w:r>
      <w:r w:rsidR="004F116D" w:rsidRPr="00524944">
        <w:rPr>
          <w:rFonts w:ascii="Avenir" w:eastAsia="Avenir" w:hAnsi="Avenir" w:cs="Avenir"/>
          <w:i/>
          <w:highlight w:val="yellow"/>
        </w:rPr>
        <w:t xml:space="preserve">100 </w:t>
      </w:r>
      <w:r w:rsidR="004F116D" w:rsidRPr="00524944">
        <w:rPr>
          <w:rFonts w:ascii="Avenir" w:eastAsia="Avenir" w:hAnsi="Avenir" w:cs="Avenir"/>
          <w:i/>
          <w:highlight w:val="yellow"/>
        </w:rPr>
        <w:tab/>
      </w:r>
      <w:r w:rsidR="007861B0" w:rsidRPr="00524944">
        <w:rPr>
          <w:rFonts w:ascii="Avenir" w:eastAsia="Avenir" w:hAnsi="Avenir" w:cs="Avenir"/>
          <w:i/>
          <w:highlight w:val="yellow"/>
        </w:rPr>
        <w:t xml:space="preserve">   </w:t>
      </w:r>
      <w:proofErr w:type="spellStart"/>
      <w:r w:rsidR="004F116D" w:rsidRPr="00524944">
        <w:rPr>
          <w:rFonts w:ascii="Avenir" w:eastAsia="Avenir" w:hAnsi="Avenir" w:cs="Avenir"/>
          <w:i/>
          <w:highlight w:val="yellow"/>
        </w:rPr>
        <w:t>nT</w:t>
      </w:r>
      <w:proofErr w:type="spellEnd"/>
    </w:p>
    <w:p w14:paraId="663834AA" w14:textId="79D77873" w:rsidR="004F116D" w:rsidRPr="00524944" w:rsidRDefault="004F116D" w:rsidP="004F116D">
      <w:pPr>
        <w:ind w:left="1080"/>
        <w:rPr>
          <w:rFonts w:ascii="Avenir" w:eastAsia="Avenir" w:hAnsi="Avenir" w:cs="Avenir"/>
          <w:i/>
        </w:rPr>
      </w:pPr>
      <w:r w:rsidRPr="00524944">
        <w:rPr>
          <w:rFonts w:ascii="Avenir" w:eastAsia="Avenir" w:hAnsi="Avenir" w:cs="Avenir"/>
          <w:i/>
          <w:highlight w:val="yellow"/>
        </w:rPr>
        <w:t>Natu</w:t>
      </w:r>
      <w:r w:rsidR="005F5F84" w:rsidRPr="00524944">
        <w:rPr>
          <w:rFonts w:ascii="Avenir" w:eastAsia="Avenir" w:hAnsi="Avenir" w:cs="Avenir"/>
          <w:i/>
          <w:highlight w:val="yellow"/>
        </w:rPr>
        <w:t>urlijk</w:t>
      </w:r>
      <w:r w:rsidRPr="00524944">
        <w:rPr>
          <w:rFonts w:ascii="Avenir" w:eastAsia="Avenir" w:hAnsi="Avenir" w:cs="Avenir"/>
          <w:i/>
          <w:highlight w:val="yellow"/>
        </w:rPr>
        <w:t xml:space="preserve">               </w:t>
      </w:r>
      <w:r w:rsidRPr="00524944">
        <w:rPr>
          <w:rFonts w:ascii="Avenir" w:eastAsia="Avenir" w:hAnsi="Avenir" w:cs="Avenir"/>
          <w:i/>
          <w:highlight w:val="yellow"/>
        </w:rPr>
        <w:tab/>
      </w:r>
      <w:r w:rsidR="007861B0" w:rsidRPr="00524944">
        <w:rPr>
          <w:rFonts w:ascii="Avenir" w:eastAsia="Avenir" w:hAnsi="Avenir" w:cs="Avenir"/>
          <w:i/>
          <w:highlight w:val="yellow"/>
        </w:rPr>
        <w:tab/>
      </w:r>
      <w:r w:rsidRPr="00524944">
        <w:rPr>
          <w:rFonts w:ascii="Avenir" w:eastAsia="Avenir" w:hAnsi="Avenir" w:cs="Avenir"/>
          <w:i/>
          <w:highlight w:val="yellow"/>
        </w:rPr>
        <w:t xml:space="preserve">&lt; </w:t>
      </w:r>
      <w:r w:rsidRPr="00524944">
        <w:rPr>
          <w:rFonts w:ascii="Avenir" w:eastAsia="Avenir" w:hAnsi="Avenir" w:cs="Avenir"/>
          <w:i/>
          <w:highlight w:val="yellow"/>
        </w:rPr>
        <w:tab/>
        <w:t xml:space="preserve">    0,0002 </w:t>
      </w:r>
      <w:proofErr w:type="spellStart"/>
      <w:r w:rsidRPr="00524944">
        <w:rPr>
          <w:rFonts w:ascii="Avenir" w:eastAsia="Avenir" w:hAnsi="Avenir" w:cs="Avenir"/>
          <w:i/>
          <w:highlight w:val="yellow"/>
        </w:rPr>
        <w:t>nT</w:t>
      </w:r>
      <w:proofErr w:type="spellEnd"/>
    </w:p>
    <w:p w14:paraId="154947C9" w14:textId="3F5AB9D9" w:rsidR="004F116D" w:rsidRPr="005C78A7" w:rsidRDefault="005D3E79" w:rsidP="004F116D">
      <w:pPr>
        <w:ind w:left="360"/>
        <w:rPr>
          <w:rFonts w:eastAsia="Avenir" w:cstheme="minorHAnsi"/>
          <w:sz w:val="24"/>
          <w:szCs w:val="24"/>
        </w:rPr>
      </w:pPr>
      <w:r w:rsidRPr="005C78A7">
        <w:rPr>
          <w:rFonts w:eastAsia="Avenir" w:cstheme="minorHAnsi"/>
          <w:sz w:val="24"/>
          <w:szCs w:val="24"/>
        </w:rPr>
        <w:t xml:space="preserve">Overheden erkennen niet graag </w:t>
      </w:r>
      <w:r w:rsidR="001C48D7" w:rsidRPr="005C78A7">
        <w:rPr>
          <w:rFonts w:eastAsia="Avenir" w:cstheme="minorHAnsi"/>
          <w:sz w:val="24"/>
          <w:szCs w:val="24"/>
        </w:rPr>
        <w:t>het potentiële</w:t>
      </w:r>
      <w:r w:rsidR="004F116D" w:rsidRPr="005C78A7">
        <w:rPr>
          <w:rFonts w:eastAsia="Avenir" w:cstheme="minorHAnsi"/>
          <w:sz w:val="24"/>
          <w:szCs w:val="24"/>
        </w:rPr>
        <w:t xml:space="preserve"> ris</w:t>
      </w:r>
      <w:r w:rsidR="001C48D7" w:rsidRPr="005C78A7">
        <w:rPr>
          <w:rFonts w:eastAsia="Avenir" w:cstheme="minorHAnsi"/>
          <w:sz w:val="24"/>
          <w:szCs w:val="24"/>
        </w:rPr>
        <w:t xml:space="preserve">ico van </w:t>
      </w:r>
      <w:r w:rsidR="004F116D" w:rsidRPr="005C78A7">
        <w:rPr>
          <w:rFonts w:eastAsia="Avenir" w:cstheme="minorHAnsi"/>
          <w:sz w:val="24"/>
          <w:szCs w:val="24"/>
        </w:rPr>
        <w:t>ele</w:t>
      </w:r>
      <w:r w:rsidR="001C48D7" w:rsidRPr="005C78A7">
        <w:rPr>
          <w:rFonts w:eastAsia="Avenir" w:cstheme="minorHAnsi"/>
          <w:sz w:val="24"/>
          <w:szCs w:val="24"/>
        </w:rPr>
        <w:t>k</w:t>
      </w:r>
      <w:r w:rsidR="004F116D" w:rsidRPr="005C78A7">
        <w:rPr>
          <w:rFonts w:eastAsia="Avenir" w:cstheme="minorHAnsi"/>
          <w:sz w:val="24"/>
          <w:szCs w:val="24"/>
        </w:rPr>
        <w:t>tromagneti</w:t>
      </w:r>
      <w:r w:rsidR="001C48D7" w:rsidRPr="005C78A7">
        <w:rPr>
          <w:rFonts w:eastAsia="Avenir" w:cstheme="minorHAnsi"/>
          <w:sz w:val="24"/>
          <w:szCs w:val="24"/>
        </w:rPr>
        <w:t>sche</w:t>
      </w:r>
      <w:r w:rsidR="004F116D" w:rsidRPr="005C78A7">
        <w:rPr>
          <w:rFonts w:eastAsia="Avenir" w:cstheme="minorHAnsi"/>
          <w:sz w:val="24"/>
          <w:szCs w:val="24"/>
        </w:rPr>
        <w:t xml:space="preserve"> frequen</w:t>
      </w:r>
      <w:r w:rsidR="001C48D7" w:rsidRPr="005C78A7">
        <w:rPr>
          <w:rFonts w:eastAsia="Avenir" w:cstheme="minorHAnsi"/>
          <w:sz w:val="24"/>
          <w:szCs w:val="24"/>
        </w:rPr>
        <w:t>t</w:t>
      </w:r>
      <w:r w:rsidR="004F116D" w:rsidRPr="005C78A7">
        <w:rPr>
          <w:rFonts w:eastAsia="Avenir" w:cstheme="minorHAnsi"/>
          <w:sz w:val="24"/>
          <w:szCs w:val="24"/>
        </w:rPr>
        <w:t xml:space="preserve">ies </w:t>
      </w:r>
      <w:r w:rsidR="00B87B74" w:rsidRPr="005C78A7">
        <w:rPr>
          <w:rFonts w:eastAsia="Avenir" w:cstheme="minorHAnsi"/>
          <w:sz w:val="24"/>
          <w:szCs w:val="24"/>
        </w:rPr>
        <w:t>die uitgegeven worden voor mobiele communicatie</w:t>
      </w:r>
      <w:r w:rsidR="00783F56" w:rsidRPr="005C78A7">
        <w:rPr>
          <w:rStyle w:val="Voetnootmarkering"/>
          <w:rFonts w:eastAsia="Avenir" w:cstheme="minorHAnsi"/>
          <w:sz w:val="24"/>
          <w:szCs w:val="24"/>
        </w:rPr>
        <w:footnoteReference w:id="33"/>
      </w:r>
      <w:r w:rsidR="004F116D" w:rsidRPr="005C78A7">
        <w:rPr>
          <w:rFonts w:eastAsia="Avenir" w:cstheme="minorHAnsi"/>
          <w:sz w:val="24"/>
          <w:szCs w:val="24"/>
        </w:rPr>
        <w:t>.</w:t>
      </w:r>
      <w:r w:rsidR="00B87B74" w:rsidRPr="005C78A7">
        <w:rPr>
          <w:rFonts w:eastAsia="Avenir" w:cstheme="minorHAnsi"/>
          <w:sz w:val="24"/>
          <w:szCs w:val="24"/>
        </w:rPr>
        <w:t xml:space="preserve"> Een reden kan zijn dat providers veel geld over hebben om </w:t>
      </w:r>
      <w:r w:rsidR="00EE79D9" w:rsidRPr="005C78A7">
        <w:rPr>
          <w:rFonts w:eastAsia="Avenir" w:cstheme="minorHAnsi"/>
          <w:sz w:val="24"/>
          <w:szCs w:val="24"/>
        </w:rPr>
        <w:t>zend</w:t>
      </w:r>
      <w:r w:rsidR="00B87B74" w:rsidRPr="005C78A7">
        <w:rPr>
          <w:rFonts w:eastAsia="Avenir" w:cstheme="minorHAnsi"/>
          <w:sz w:val="24"/>
          <w:szCs w:val="24"/>
        </w:rPr>
        <w:t xml:space="preserve">vergunningen te verkrijgen. Bedragen die voor de fiscus heel interessant zijn, vooral omdat de overheid er eigenlijk niets voor hoeft te doen. </w:t>
      </w:r>
      <w:r w:rsidR="004F116D" w:rsidRPr="00524944">
        <w:rPr>
          <w:rFonts w:eastAsia="Avenir" w:cstheme="minorHAnsi"/>
          <w:sz w:val="24"/>
          <w:szCs w:val="24"/>
        </w:rPr>
        <w:t xml:space="preserve">In </w:t>
      </w:r>
      <w:r w:rsidR="00B87B74" w:rsidRPr="00524944">
        <w:rPr>
          <w:rFonts w:eastAsia="Avenir" w:cstheme="minorHAnsi"/>
          <w:sz w:val="24"/>
          <w:szCs w:val="24"/>
        </w:rPr>
        <w:t>maart</w:t>
      </w:r>
      <w:r w:rsidR="004F116D" w:rsidRPr="00524944">
        <w:rPr>
          <w:rFonts w:eastAsia="Avenir" w:cstheme="minorHAnsi"/>
          <w:sz w:val="24"/>
          <w:szCs w:val="24"/>
        </w:rPr>
        <w:t xml:space="preserve"> 2019 </w:t>
      </w:r>
      <w:r w:rsidR="00B87B74" w:rsidRPr="00524944">
        <w:rPr>
          <w:rFonts w:eastAsia="Avenir" w:cstheme="minorHAnsi"/>
          <w:sz w:val="24"/>
          <w:szCs w:val="24"/>
        </w:rPr>
        <w:t xml:space="preserve">leidde dit bijvoorbeeld in </w:t>
      </w:r>
      <w:r w:rsidR="004F116D" w:rsidRPr="00524944">
        <w:rPr>
          <w:rFonts w:eastAsia="Avenir" w:cstheme="minorHAnsi"/>
          <w:sz w:val="24"/>
          <w:szCs w:val="24"/>
        </w:rPr>
        <w:t>Brussel</w:t>
      </w:r>
      <w:r w:rsidR="004F116D" w:rsidRPr="005C78A7">
        <w:rPr>
          <w:rStyle w:val="Voetnootmarkering"/>
          <w:rFonts w:eastAsia="Avenir" w:cstheme="minorHAnsi"/>
          <w:sz w:val="24"/>
          <w:szCs w:val="24"/>
          <w:lang w:val="en-GB"/>
        </w:rPr>
        <w:footnoteReference w:id="34"/>
      </w:r>
      <w:r w:rsidR="004F116D" w:rsidRPr="00524944">
        <w:rPr>
          <w:rFonts w:eastAsia="Avenir" w:cstheme="minorHAnsi"/>
          <w:sz w:val="24"/>
          <w:szCs w:val="24"/>
        </w:rPr>
        <w:t xml:space="preserve"> </w:t>
      </w:r>
      <w:r w:rsidR="00B87B74" w:rsidRPr="00524944">
        <w:rPr>
          <w:rFonts w:eastAsia="Avenir" w:cstheme="minorHAnsi"/>
          <w:sz w:val="24"/>
          <w:szCs w:val="24"/>
        </w:rPr>
        <w:t xml:space="preserve">tot heftige debatten. </w:t>
      </w:r>
      <w:r w:rsidR="000D22E3" w:rsidRPr="005C78A7">
        <w:rPr>
          <w:rFonts w:eastAsia="Avenir" w:cstheme="minorHAnsi"/>
          <w:sz w:val="24"/>
          <w:szCs w:val="24"/>
        </w:rPr>
        <w:t xml:space="preserve">De </w:t>
      </w:r>
      <w:r w:rsidR="004F116D" w:rsidRPr="005C78A7">
        <w:rPr>
          <w:rFonts w:eastAsia="Avenir" w:cstheme="minorHAnsi"/>
          <w:sz w:val="24"/>
          <w:szCs w:val="24"/>
        </w:rPr>
        <w:t>federal</w:t>
      </w:r>
      <w:r w:rsidR="000D22E3" w:rsidRPr="005C78A7">
        <w:rPr>
          <w:rFonts w:eastAsia="Avenir" w:cstheme="minorHAnsi"/>
          <w:sz w:val="24"/>
          <w:szCs w:val="24"/>
        </w:rPr>
        <w:t xml:space="preserve">e en de </w:t>
      </w:r>
      <w:r w:rsidR="004F116D" w:rsidRPr="005C78A7">
        <w:rPr>
          <w:rFonts w:eastAsia="Avenir" w:cstheme="minorHAnsi"/>
          <w:sz w:val="24"/>
          <w:szCs w:val="24"/>
        </w:rPr>
        <w:t>regional</w:t>
      </w:r>
      <w:r w:rsidR="000D22E3" w:rsidRPr="005C78A7">
        <w:rPr>
          <w:rFonts w:eastAsia="Avenir" w:cstheme="minorHAnsi"/>
          <w:sz w:val="24"/>
          <w:szCs w:val="24"/>
        </w:rPr>
        <w:t>e</w:t>
      </w:r>
      <w:r w:rsidR="004F116D" w:rsidRPr="005C78A7">
        <w:rPr>
          <w:rFonts w:eastAsia="Avenir" w:cstheme="minorHAnsi"/>
          <w:sz w:val="24"/>
          <w:szCs w:val="24"/>
        </w:rPr>
        <w:t xml:space="preserve"> </w:t>
      </w:r>
      <w:r w:rsidR="000D22E3" w:rsidRPr="005C78A7">
        <w:rPr>
          <w:rFonts w:eastAsia="Avenir" w:cstheme="minorHAnsi"/>
          <w:sz w:val="24"/>
          <w:szCs w:val="24"/>
        </w:rPr>
        <w:t xml:space="preserve">overheden </w:t>
      </w:r>
      <w:r w:rsidR="00331316" w:rsidRPr="005C78A7">
        <w:rPr>
          <w:rFonts w:eastAsia="Avenir" w:cstheme="minorHAnsi"/>
          <w:sz w:val="24"/>
          <w:szCs w:val="24"/>
        </w:rPr>
        <w:t>kon</w:t>
      </w:r>
      <w:r w:rsidR="000D22E3" w:rsidRPr="005C78A7">
        <w:rPr>
          <w:rFonts w:eastAsia="Avenir" w:cstheme="minorHAnsi"/>
          <w:sz w:val="24"/>
          <w:szCs w:val="24"/>
        </w:rPr>
        <w:t xml:space="preserve">den het niet eens </w:t>
      </w:r>
      <w:r w:rsidR="00331316" w:rsidRPr="005C78A7">
        <w:rPr>
          <w:rFonts w:eastAsia="Avenir" w:cstheme="minorHAnsi"/>
          <w:sz w:val="24"/>
          <w:szCs w:val="24"/>
        </w:rPr>
        <w:t>worden</w:t>
      </w:r>
      <w:r w:rsidR="004F116D" w:rsidRPr="005C78A7">
        <w:rPr>
          <w:rFonts w:eastAsia="Avenir" w:cstheme="minorHAnsi"/>
          <w:sz w:val="24"/>
          <w:szCs w:val="24"/>
        </w:rPr>
        <w:t xml:space="preserve"> </w:t>
      </w:r>
      <w:r w:rsidR="000D22E3" w:rsidRPr="005C78A7">
        <w:rPr>
          <w:rFonts w:eastAsia="Avenir" w:cstheme="minorHAnsi"/>
          <w:sz w:val="24"/>
          <w:szCs w:val="24"/>
        </w:rPr>
        <w:t>over de verdeling van de revenuen</w:t>
      </w:r>
      <w:r w:rsidR="00331316" w:rsidRPr="005C78A7">
        <w:rPr>
          <w:rFonts w:eastAsia="Avenir" w:cstheme="minorHAnsi"/>
          <w:sz w:val="24"/>
          <w:szCs w:val="24"/>
        </w:rPr>
        <w:t xml:space="preserve"> van de veiling van </w:t>
      </w:r>
      <w:r w:rsidR="004F116D" w:rsidRPr="005C78A7">
        <w:rPr>
          <w:rFonts w:eastAsia="Avenir" w:cstheme="minorHAnsi"/>
          <w:sz w:val="24"/>
          <w:szCs w:val="24"/>
        </w:rPr>
        <w:t xml:space="preserve">5G </w:t>
      </w:r>
      <w:r w:rsidR="00331316" w:rsidRPr="005C78A7">
        <w:rPr>
          <w:rFonts w:eastAsia="Avenir" w:cstheme="minorHAnsi"/>
          <w:sz w:val="24"/>
          <w:szCs w:val="24"/>
        </w:rPr>
        <w:t>frequenties</w:t>
      </w:r>
      <w:r w:rsidR="004F116D" w:rsidRPr="005C78A7">
        <w:rPr>
          <w:rFonts w:eastAsia="Avenir" w:cstheme="minorHAnsi"/>
          <w:sz w:val="24"/>
          <w:szCs w:val="24"/>
        </w:rPr>
        <w:t xml:space="preserve">. </w:t>
      </w:r>
      <w:r w:rsidR="00331316" w:rsidRPr="00524944">
        <w:rPr>
          <w:rFonts w:eastAsia="Avenir" w:cstheme="minorHAnsi"/>
          <w:sz w:val="24"/>
          <w:szCs w:val="24"/>
        </w:rPr>
        <w:t xml:space="preserve">Natuurlijk </w:t>
      </w:r>
      <w:r w:rsidR="00EE79D9" w:rsidRPr="00524944">
        <w:rPr>
          <w:rFonts w:eastAsia="Avenir" w:cstheme="minorHAnsi"/>
          <w:sz w:val="24"/>
          <w:szCs w:val="24"/>
        </w:rPr>
        <w:t>tel</w:t>
      </w:r>
      <w:r w:rsidR="00331316" w:rsidRPr="00524944">
        <w:rPr>
          <w:rFonts w:eastAsia="Avenir" w:cstheme="minorHAnsi"/>
          <w:sz w:val="24"/>
          <w:szCs w:val="24"/>
        </w:rPr>
        <w:t>den ook andere argumenten mee</w:t>
      </w:r>
      <w:r w:rsidR="004F116D" w:rsidRPr="00524944">
        <w:rPr>
          <w:rFonts w:eastAsia="Avenir" w:cstheme="minorHAnsi"/>
          <w:sz w:val="24"/>
          <w:szCs w:val="24"/>
        </w:rPr>
        <w:t xml:space="preserve">. </w:t>
      </w:r>
      <w:r w:rsidR="00331316" w:rsidRPr="005C78A7">
        <w:rPr>
          <w:rFonts w:eastAsia="Avenir" w:cstheme="minorHAnsi"/>
          <w:sz w:val="24"/>
          <w:szCs w:val="24"/>
        </w:rPr>
        <w:t xml:space="preserve">De milieuminister van </w:t>
      </w:r>
      <w:r w:rsidR="004F116D" w:rsidRPr="005C78A7">
        <w:rPr>
          <w:rFonts w:eastAsia="Avenir" w:cstheme="minorHAnsi"/>
          <w:sz w:val="24"/>
          <w:szCs w:val="24"/>
        </w:rPr>
        <w:t xml:space="preserve">Brussel </w:t>
      </w:r>
      <w:r w:rsidR="00331316" w:rsidRPr="005C78A7">
        <w:rPr>
          <w:rFonts w:eastAsia="Avenir" w:cstheme="minorHAnsi"/>
          <w:sz w:val="24"/>
          <w:szCs w:val="24"/>
        </w:rPr>
        <w:t>z</w:t>
      </w:r>
      <w:r w:rsidR="00A37AE5" w:rsidRPr="005C78A7">
        <w:rPr>
          <w:rFonts w:eastAsia="Avenir" w:cstheme="minorHAnsi"/>
          <w:sz w:val="24"/>
          <w:szCs w:val="24"/>
        </w:rPr>
        <w:t>ei</w:t>
      </w:r>
      <w:r w:rsidR="00331316" w:rsidRPr="005C78A7">
        <w:rPr>
          <w:rFonts w:eastAsia="Avenir" w:cstheme="minorHAnsi"/>
          <w:sz w:val="24"/>
          <w:szCs w:val="24"/>
        </w:rPr>
        <w:t xml:space="preserve"> </w:t>
      </w:r>
      <w:r w:rsidR="00086E32" w:rsidRPr="005C78A7">
        <w:rPr>
          <w:rFonts w:eastAsia="Avenir" w:cstheme="minorHAnsi"/>
          <w:sz w:val="24"/>
          <w:szCs w:val="24"/>
        </w:rPr>
        <w:t>dat</w:t>
      </w:r>
      <w:r w:rsidR="004F116D" w:rsidRPr="005C78A7">
        <w:rPr>
          <w:rFonts w:eastAsia="Avenir" w:cstheme="minorHAnsi"/>
          <w:sz w:val="24"/>
          <w:szCs w:val="24"/>
        </w:rPr>
        <w:t xml:space="preserve"> “</w:t>
      </w:r>
      <w:r w:rsidR="00086E32" w:rsidRPr="005C78A7">
        <w:rPr>
          <w:rFonts w:eastAsia="Avenir" w:cstheme="minorHAnsi"/>
          <w:sz w:val="24"/>
          <w:szCs w:val="24"/>
        </w:rPr>
        <w:t>D</w:t>
      </w:r>
      <w:r w:rsidR="004F116D" w:rsidRPr="005C78A7">
        <w:rPr>
          <w:rFonts w:eastAsia="Avenir" w:cstheme="minorHAnsi"/>
          <w:sz w:val="24"/>
          <w:szCs w:val="24"/>
        </w:rPr>
        <w:t xml:space="preserve">e </w:t>
      </w:r>
      <w:r w:rsidR="00A37AE5" w:rsidRPr="005C78A7">
        <w:rPr>
          <w:rFonts w:eastAsia="Avenir" w:cstheme="minorHAnsi"/>
          <w:sz w:val="24"/>
          <w:szCs w:val="24"/>
        </w:rPr>
        <w:t xml:space="preserve">kennis van </w:t>
      </w:r>
      <w:r w:rsidR="00086E32" w:rsidRPr="005C78A7">
        <w:rPr>
          <w:rFonts w:eastAsia="Avenir" w:cstheme="minorHAnsi"/>
          <w:sz w:val="24"/>
          <w:szCs w:val="24"/>
        </w:rPr>
        <w:t xml:space="preserve">effecten van </w:t>
      </w:r>
      <w:r w:rsidR="004F116D" w:rsidRPr="005C78A7">
        <w:rPr>
          <w:rFonts w:eastAsia="Avenir" w:cstheme="minorHAnsi"/>
          <w:sz w:val="24"/>
          <w:szCs w:val="24"/>
        </w:rPr>
        <w:t>5G antenn</w:t>
      </w:r>
      <w:r w:rsidR="00086E32" w:rsidRPr="005C78A7">
        <w:rPr>
          <w:rFonts w:eastAsia="Avenir" w:cstheme="minorHAnsi"/>
          <w:sz w:val="24"/>
          <w:szCs w:val="24"/>
        </w:rPr>
        <w:t>e</w:t>
      </w:r>
      <w:r w:rsidR="004F116D" w:rsidRPr="005C78A7">
        <w:rPr>
          <w:rFonts w:eastAsia="Avenir" w:cstheme="minorHAnsi"/>
          <w:sz w:val="24"/>
          <w:szCs w:val="24"/>
        </w:rPr>
        <w:t>s</w:t>
      </w:r>
      <w:r w:rsidR="00086E32" w:rsidRPr="005C78A7">
        <w:rPr>
          <w:rFonts w:eastAsia="Avenir" w:cstheme="minorHAnsi"/>
          <w:sz w:val="24"/>
          <w:szCs w:val="24"/>
        </w:rPr>
        <w:t xml:space="preserve"> </w:t>
      </w:r>
      <w:r w:rsidR="00A37AE5" w:rsidRPr="005C78A7">
        <w:rPr>
          <w:rFonts w:eastAsia="Avenir" w:cstheme="minorHAnsi"/>
          <w:sz w:val="24"/>
          <w:szCs w:val="24"/>
        </w:rPr>
        <w:t xml:space="preserve">is </w:t>
      </w:r>
      <w:r w:rsidR="00086E32" w:rsidRPr="005C78A7">
        <w:rPr>
          <w:rFonts w:eastAsia="Avenir" w:cstheme="minorHAnsi"/>
          <w:sz w:val="24"/>
          <w:szCs w:val="24"/>
        </w:rPr>
        <w:t xml:space="preserve">het </w:t>
      </w:r>
      <w:r w:rsidR="004F116D" w:rsidRPr="005C78A7">
        <w:rPr>
          <w:rFonts w:eastAsia="Avenir" w:cstheme="minorHAnsi"/>
          <w:sz w:val="24"/>
          <w:szCs w:val="24"/>
        </w:rPr>
        <w:t xml:space="preserve"> experiment</w:t>
      </w:r>
      <w:r w:rsidR="00086E32" w:rsidRPr="005C78A7">
        <w:rPr>
          <w:rFonts w:eastAsia="Avenir" w:cstheme="minorHAnsi"/>
          <w:sz w:val="24"/>
          <w:szCs w:val="24"/>
        </w:rPr>
        <w:t>ele</w:t>
      </w:r>
      <w:r w:rsidR="004F116D" w:rsidRPr="005C78A7">
        <w:rPr>
          <w:rFonts w:eastAsia="Avenir" w:cstheme="minorHAnsi"/>
          <w:sz w:val="24"/>
          <w:szCs w:val="24"/>
        </w:rPr>
        <w:t xml:space="preserve"> stadium </w:t>
      </w:r>
      <w:r w:rsidR="00086E32" w:rsidRPr="005C78A7">
        <w:rPr>
          <w:rFonts w:eastAsia="Avenir" w:cstheme="minorHAnsi"/>
          <w:sz w:val="24"/>
          <w:szCs w:val="24"/>
        </w:rPr>
        <w:t>van onderzoek nog nauwelijks o</w:t>
      </w:r>
      <w:r w:rsidR="00A37AE5" w:rsidRPr="005C78A7">
        <w:rPr>
          <w:rFonts w:eastAsia="Avenir" w:cstheme="minorHAnsi"/>
          <w:sz w:val="24"/>
          <w:szCs w:val="24"/>
        </w:rPr>
        <w:t>ntgroeid</w:t>
      </w:r>
      <w:r w:rsidR="004F116D" w:rsidRPr="005C78A7">
        <w:rPr>
          <w:rFonts w:eastAsia="Avenir" w:cstheme="minorHAnsi"/>
          <w:sz w:val="24"/>
          <w:szCs w:val="24"/>
        </w:rPr>
        <w:t xml:space="preserve">.” </w:t>
      </w:r>
      <w:r w:rsidR="00086E32" w:rsidRPr="005C78A7">
        <w:rPr>
          <w:rFonts w:eastAsia="Avenir" w:cstheme="minorHAnsi"/>
          <w:sz w:val="24"/>
          <w:szCs w:val="24"/>
        </w:rPr>
        <w:t>En</w:t>
      </w:r>
      <w:r w:rsidR="00A37AE5" w:rsidRPr="005C78A7">
        <w:rPr>
          <w:rFonts w:eastAsia="Avenir" w:cstheme="minorHAnsi"/>
          <w:sz w:val="24"/>
          <w:szCs w:val="24"/>
        </w:rPr>
        <w:t xml:space="preserve">: </w:t>
      </w:r>
      <w:r w:rsidR="004F116D" w:rsidRPr="005C78A7">
        <w:rPr>
          <w:rFonts w:eastAsia="Avenir" w:cstheme="minorHAnsi"/>
          <w:sz w:val="24"/>
          <w:szCs w:val="24"/>
        </w:rPr>
        <w:t>“</w:t>
      </w:r>
      <w:r w:rsidR="00086E32" w:rsidRPr="005C78A7">
        <w:rPr>
          <w:rFonts w:eastAsia="Avenir" w:cstheme="minorHAnsi"/>
          <w:sz w:val="24"/>
          <w:szCs w:val="24"/>
        </w:rPr>
        <w:t xml:space="preserve">Inwoners van </w:t>
      </w:r>
      <w:r w:rsidR="004F116D" w:rsidRPr="005C78A7">
        <w:rPr>
          <w:rFonts w:eastAsia="Avenir" w:cstheme="minorHAnsi"/>
          <w:sz w:val="24"/>
          <w:szCs w:val="24"/>
        </w:rPr>
        <w:t xml:space="preserve">Brussel </w:t>
      </w:r>
      <w:r w:rsidR="00086E32" w:rsidRPr="005C78A7">
        <w:rPr>
          <w:rFonts w:eastAsia="Avenir" w:cstheme="minorHAnsi"/>
          <w:sz w:val="24"/>
          <w:szCs w:val="24"/>
        </w:rPr>
        <w:t xml:space="preserve">dienen niet als </w:t>
      </w:r>
      <w:r w:rsidR="0075332F" w:rsidRPr="005C78A7">
        <w:rPr>
          <w:rFonts w:eastAsia="Avenir" w:cstheme="minorHAnsi"/>
          <w:sz w:val="24"/>
          <w:szCs w:val="24"/>
        </w:rPr>
        <w:t>proefdieren waarvan je de gezondheid met winst kunt verkopen</w:t>
      </w:r>
      <w:r w:rsidR="004F116D" w:rsidRPr="005C78A7">
        <w:rPr>
          <w:rFonts w:eastAsia="Avenir" w:cstheme="minorHAnsi"/>
          <w:sz w:val="24"/>
          <w:szCs w:val="24"/>
        </w:rPr>
        <w:t xml:space="preserve">.” </w:t>
      </w:r>
      <w:r w:rsidR="0075332F" w:rsidRPr="005C78A7">
        <w:rPr>
          <w:rFonts w:eastAsia="Avenir" w:cstheme="minorHAnsi"/>
          <w:sz w:val="24"/>
          <w:szCs w:val="24"/>
        </w:rPr>
        <w:t>D</w:t>
      </w:r>
      <w:r w:rsidR="004F116D" w:rsidRPr="005C78A7">
        <w:rPr>
          <w:rFonts w:eastAsia="Avenir" w:cstheme="minorHAnsi"/>
          <w:sz w:val="24"/>
          <w:szCs w:val="24"/>
        </w:rPr>
        <w:t xml:space="preserve">e </w:t>
      </w:r>
      <w:r w:rsidR="0075332F" w:rsidRPr="005C78A7">
        <w:rPr>
          <w:rFonts w:eastAsia="Avenir" w:cstheme="minorHAnsi"/>
          <w:sz w:val="24"/>
          <w:szCs w:val="24"/>
        </w:rPr>
        <w:t>roep om</w:t>
      </w:r>
      <w:r w:rsidR="004F116D" w:rsidRPr="005C78A7">
        <w:rPr>
          <w:rFonts w:eastAsia="Avenir" w:cstheme="minorHAnsi"/>
          <w:sz w:val="24"/>
          <w:szCs w:val="24"/>
        </w:rPr>
        <w:t xml:space="preserve"> Europe</w:t>
      </w:r>
      <w:r w:rsidR="0075332F" w:rsidRPr="005C78A7">
        <w:rPr>
          <w:rFonts w:eastAsia="Avenir" w:cstheme="minorHAnsi"/>
          <w:sz w:val="24"/>
          <w:szCs w:val="24"/>
        </w:rPr>
        <w:t>se</w:t>
      </w:r>
      <w:r w:rsidR="004F116D" w:rsidRPr="005C78A7">
        <w:rPr>
          <w:rFonts w:eastAsia="Avenir" w:cstheme="minorHAnsi"/>
          <w:sz w:val="24"/>
          <w:szCs w:val="24"/>
        </w:rPr>
        <w:t xml:space="preserve"> reg</w:t>
      </w:r>
      <w:r w:rsidR="0075332F" w:rsidRPr="005C78A7">
        <w:rPr>
          <w:rFonts w:eastAsia="Avenir" w:cstheme="minorHAnsi"/>
          <w:sz w:val="24"/>
          <w:szCs w:val="24"/>
        </w:rPr>
        <w:t>elgeving wordt luider</w:t>
      </w:r>
      <w:r w:rsidR="00783F56" w:rsidRPr="005C78A7">
        <w:rPr>
          <w:rFonts w:eastAsia="Avenir" w:cstheme="minorHAnsi"/>
          <w:sz w:val="24"/>
          <w:szCs w:val="24"/>
        </w:rPr>
        <w:t xml:space="preserve">, maar het blijft daar tot op heden erg stil. </w:t>
      </w:r>
    </w:p>
    <w:p w14:paraId="0968CC18" w14:textId="77777777" w:rsidR="00F84687" w:rsidRPr="005C78A7" w:rsidRDefault="00F84687" w:rsidP="004F116D">
      <w:pPr>
        <w:ind w:left="360"/>
        <w:rPr>
          <w:rFonts w:cstheme="minorHAnsi"/>
          <w:b/>
          <w:bCs/>
          <w:color w:val="111111"/>
          <w:sz w:val="24"/>
          <w:szCs w:val="24"/>
        </w:rPr>
      </w:pPr>
      <w:r w:rsidRPr="005C78A7">
        <w:rPr>
          <w:rFonts w:cstheme="minorHAnsi"/>
          <w:b/>
          <w:bCs/>
          <w:color w:val="111111"/>
          <w:sz w:val="24"/>
          <w:szCs w:val="24"/>
        </w:rPr>
        <w:t xml:space="preserve">Blotevoetendokters nodig </w:t>
      </w:r>
    </w:p>
    <w:p w14:paraId="1FC8046F" w14:textId="77777777" w:rsidR="003F264A" w:rsidRPr="005C78A7" w:rsidRDefault="00F84687" w:rsidP="004F116D">
      <w:pPr>
        <w:ind w:left="360"/>
        <w:rPr>
          <w:rFonts w:cstheme="minorHAnsi"/>
          <w:color w:val="111111"/>
          <w:sz w:val="24"/>
          <w:szCs w:val="24"/>
        </w:rPr>
      </w:pPr>
      <w:r w:rsidRPr="005C78A7">
        <w:rPr>
          <w:rFonts w:cstheme="minorHAnsi"/>
          <w:color w:val="111111"/>
          <w:sz w:val="24"/>
          <w:szCs w:val="24"/>
        </w:rPr>
        <w:t xml:space="preserve">De enorme verschillen in veiligheidsnormen en het financiële belang van de schatkist </w:t>
      </w:r>
      <w:r w:rsidR="003F264A" w:rsidRPr="005C78A7">
        <w:rPr>
          <w:rFonts w:cstheme="minorHAnsi"/>
          <w:color w:val="111111"/>
          <w:sz w:val="24"/>
          <w:szCs w:val="24"/>
        </w:rPr>
        <w:t xml:space="preserve">zijn duidelijk. Het wordt nu dus belangrijk </w:t>
      </w:r>
      <w:r w:rsidRPr="005C78A7">
        <w:rPr>
          <w:rFonts w:cstheme="minorHAnsi"/>
          <w:color w:val="111111"/>
          <w:sz w:val="24"/>
          <w:szCs w:val="24"/>
        </w:rPr>
        <w:t xml:space="preserve">om te </w:t>
      </w:r>
      <w:r w:rsidRPr="001B02C1">
        <w:rPr>
          <w:rFonts w:cstheme="minorHAnsi"/>
          <w:b/>
          <w:bCs/>
          <w:color w:val="111111"/>
          <w:sz w:val="24"/>
          <w:szCs w:val="24"/>
        </w:rPr>
        <w:t xml:space="preserve">weten hoe </w:t>
      </w:r>
      <w:r w:rsidR="003F264A" w:rsidRPr="001B02C1">
        <w:rPr>
          <w:rFonts w:cstheme="minorHAnsi"/>
          <w:b/>
          <w:bCs/>
          <w:color w:val="111111"/>
          <w:sz w:val="24"/>
          <w:szCs w:val="24"/>
        </w:rPr>
        <w:t>je</w:t>
      </w:r>
      <w:r w:rsidRPr="001B02C1">
        <w:rPr>
          <w:rFonts w:cstheme="minorHAnsi"/>
          <w:b/>
          <w:bCs/>
          <w:color w:val="111111"/>
          <w:sz w:val="24"/>
          <w:szCs w:val="24"/>
        </w:rPr>
        <w:t xml:space="preserve"> zelf de technische straling k</w:t>
      </w:r>
      <w:r w:rsidR="003F264A" w:rsidRPr="001B02C1">
        <w:rPr>
          <w:rFonts w:cstheme="minorHAnsi"/>
          <w:b/>
          <w:bCs/>
          <w:color w:val="111111"/>
          <w:sz w:val="24"/>
          <w:szCs w:val="24"/>
        </w:rPr>
        <w:t>unt</w:t>
      </w:r>
      <w:r w:rsidRPr="001B02C1">
        <w:rPr>
          <w:rFonts w:cstheme="minorHAnsi"/>
          <w:b/>
          <w:bCs/>
          <w:color w:val="111111"/>
          <w:sz w:val="24"/>
          <w:szCs w:val="24"/>
        </w:rPr>
        <w:t xml:space="preserve"> meten</w:t>
      </w:r>
      <w:r w:rsidR="003F264A" w:rsidRPr="001B02C1">
        <w:rPr>
          <w:rFonts w:cstheme="minorHAnsi"/>
          <w:b/>
          <w:bCs/>
          <w:color w:val="111111"/>
          <w:sz w:val="24"/>
          <w:szCs w:val="24"/>
        </w:rPr>
        <w:t xml:space="preserve"> of de effecten ervan kunt beperken</w:t>
      </w:r>
      <w:r w:rsidRPr="005C78A7">
        <w:rPr>
          <w:rFonts w:cstheme="minorHAnsi"/>
          <w:color w:val="111111"/>
          <w:sz w:val="24"/>
          <w:szCs w:val="24"/>
        </w:rPr>
        <w:t xml:space="preserve">. Er zijn </w:t>
      </w:r>
      <w:r w:rsidR="003F264A" w:rsidRPr="005C78A7">
        <w:rPr>
          <w:rFonts w:cstheme="minorHAnsi"/>
          <w:color w:val="111111"/>
          <w:sz w:val="24"/>
          <w:szCs w:val="24"/>
        </w:rPr>
        <w:t>allerlei</w:t>
      </w:r>
      <w:r w:rsidRPr="005C78A7">
        <w:rPr>
          <w:rFonts w:cstheme="minorHAnsi"/>
          <w:color w:val="111111"/>
          <w:sz w:val="24"/>
          <w:szCs w:val="24"/>
        </w:rPr>
        <w:t xml:space="preserve"> </w:t>
      </w:r>
      <w:r w:rsidR="003F264A" w:rsidRPr="005C78A7">
        <w:rPr>
          <w:rFonts w:cstheme="minorHAnsi"/>
          <w:color w:val="111111"/>
          <w:sz w:val="24"/>
          <w:szCs w:val="24"/>
        </w:rPr>
        <w:t xml:space="preserve">methoden en </w:t>
      </w:r>
      <w:r w:rsidRPr="005C78A7">
        <w:rPr>
          <w:rFonts w:cstheme="minorHAnsi"/>
          <w:color w:val="111111"/>
          <w:sz w:val="24"/>
          <w:szCs w:val="24"/>
        </w:rPr>
        <w:t xml:space="preserve">apparaten beschikbaar en er is veel advies te vinden op het internet. Als u geen </w:t>
      </w:r>
      <w:r w:rsidR="003F264A" w:rsidRPr="005C78A7">
        <w:rPr>
          <w:rFonts w:cstheme="minorHAnsi"/>
          <w:color w:val="111111"/>
          <w:sz w:val="24"/>
          <w:szCs w:val="24"/>
        </w:rPr>
        <w:t>meet</w:t>
      </w:r>
      <w:r w:rsidRPr="005C78A7">
        <w:rPr>
          <w:rFonts w:cstheme="minorHAnsi"/>
          <w:color w:val="111111"/>
          <w:sz w:val="24"/>
          <w:szCs w:val="24"/>
        </w:rPr>
        <w:t xml:space="preserve">instrument beschikbaar heeft, </w:t>
      </w:r>
      <w:r w:rsidR="003F264A" w:rsidRPr="005C78A7">
        <w:rPr>
          <w:rFonts w:cstheme="minorHAnsi"/>
          <w:color w:val="111111"/>
          <w:sz w:val="24"/>
          <w:szCs w:val="24"/>
        </w:rPr>
        <w:t>let dan op</w:t>
      </w:r>
      <w:r w:rsidRPr="005C78A7">
        <w:rPr>
          <w:rFonts w:cstheme="minorHAnsi"/>
          <w:color w:val="111111"/>
          <w:sz w:val="24"/>
          <w:szCs w:val="24"/>
        </w:rPr>
        <w:t xml:space="preserve"> de reacties van </w:t>
      </w:r>
      <w:r w:rsidR="003F264A" w:rsidRPr="005C78A7">
        <w:rPr>
          <w:rFonts w:cstheme="minorHAnsi"/>
          <w:color w:val="111111"/>
          <w:sz w:val="24"/>
          <w:szCs w:val="24"/>
        </w:rPr>
        <w:t>je</w:t>
      </w:r>
      <w:r w:rsidRPr="005C78A7">
        <w:rPr>
          <w:rFonts w:cstheme="minorHAnsi"/>
          <w:color w:val="111111"/>
          <w:sz w:val="24"/>
          <w:szCs w:val="24"/>
        </w:rPr>
        <w:t xml:space="preserve"> lichaam en geest. </w:t>
      </w:r>
      <w:r w:rsidR="003F264A" w:rsidRPr="005C78A7">
        <w:rPr>
          <w:rFonts w:cstheme="minorHAnsi"/>
          <w:color w:val="111111"/>
          <w:sz w:val="24"/>
          <w:szCs w:val="24"/>
        </w:rPr>
        <w:t>Je</w:t>
      </w:r>
      <w:r w:rsidRPr="005C78A7">
        <w:rPr>
          <w:rFonts w:cstheme="minorHAnsi"/>
          <w:color w:val="111111"/>
          <w:sz w:val="24"/>
          <w:szCs w:val="24"/>
        </w:rPr>
        <w:t xml:space="preserve"> kunt bijvoorbeeld de invloed van straling op </w:t>
      </w:r>
      <w:r w:rsidR="003F264A" w:rsidRPr="005C78A7">
        <w:rPr>
          <w:rFonts w:cstheme="minorHAnsi"/>
          <w:color w:val="111111"/>
          <w:sz w:val="24"/>
          <w:szCs w:val="24"/>
        </w:rPr>
        <w:t>je</w:t>
      </w:r>
      <w:r w:rsidRPr="005C78A7">
        <w:rPr>
          <w:rFonts w:cstheme="minorHAnsi"/>
          <w:color w:val="111111"/>
          <w:sz w:val="24"/>
          <w:szCs w:val="24"/>
        </w:rPr>
        <w:t xml:space="preserve"> lichaam observeren door gebruik te maken van </w:t>
      </w:r>
      <w:r w:rsidRPr="001B02C1">
        <w:rPr>
          <w:rFonts w:cstheme="minorHAnsi"/>
          <w:b/>
          <w:bCs/>
          <w:color w:val="111111"/>
          <w:sz w:val="24"/>
          <w:szCs w:val="24"/>
        </w:rPr>
        <w:t>kinesiologie</w:t>
      </w:r>
      <w:r w:rsidRPr="005C78A7">
        <w:rPr>
          <w:rFonts w:cstheme="minorHAnsi"/>
          <w:color w:val="111111"/>
          <w:sz w:val="24"/>
          <w:szCs w:val="24"/>
        </w:rPr>
        <w:t xml:space="preserve">: </w:t>
      </w:r>
      <w:r w:rsidR="003F264A" w:rsidRPr="005C78A7">
        <w:rPr>
          <w:rFonts w:cstheme="minorHAnsi"/>
          <w:color w:val="111111"/>
          <w:sz w:val="24"/>
          <w:szCs w:val="24"/>
        </w:rPr>
        <w:t>je</w:t>
      </w:r>
      <w:r w:rsidRPr="005C78A7">
        <w:rPr>
          <w:rFonts w:cstheme="minorHAnsi"/>
          <w:color w:val="111111"/>
          <w:sz w:val="24"/>
          <w:szCs w:val="24"/>
        </w:rPr>
        <w:t xml:space="preserve"> test </w:t>
      </w:r>
      <w:r w:rsidR="003F264A" w:rsidRPr="005C78A7">
        <w:rPr>
          <w:rFonts w:cstheme="minorHAnsi"/>
          <w:color w:val="111111"/>
          <w:sz w:val="24"/>
          <w:szCs w:val="24"/>
        </w:rPr>
        <w:t>j</w:t>
      </w:r>
      <w:r w:rsidRPr="005C78A7">
        <w:rPr>
          <w:rFonts w:cstheme="minorHAnsi"/>
          <w:color w:val="111111"/>
          <w:sz w:val="24"/>
          <w:szCs w:val="24"/>
        </w:rPr>
        <w:t xml:space="preserve">e spierkracht of </w:t>
      </w:r>
      <w:r w:rsidR="003F264A" w:rsidRPr="005C78A7">
        <w:rPr>
          <w:rFonts w:cstheme="minorHAnsi"/>
          <w:color w:val="111111"/>
          <w:sz w:val="24"/>
          <w:szCs w:val="24"/>
        </w:rPr>
        <w:t>spier</w:t>
      </w:r>
      <w:r w:rsidRPr="005C78A7">
        <w:rPr>
          <w:rFonts w:cstheme="minorHAnsi"/>
          <w:color w:val="111111"/>
          <w:sz w:val="24"/>
          <w:szCs w:val="24"/>
        </w:rPr>
        <w:t>zwakte door binnen of buiten bepaalde EM-velden te staan.</w:t>
      </w:r>
      <w:r w:rsidR="003F264A" w:rsidRPr="005C78A7">
        <w:rPr>
          <w:rFonts w:cstheme="minorHAnsi"/>
          <w:color w:val="111111"/>
          <w:sz w:val="24"/>
          <w:szCs w:val="24"/>
        </w:rPr>
        <w:t xml:space="preserve"> </w:t>
      </w:r>
      <w:r w:rsidRPr="005C78A7">
        <w:rPr>
          <w:rFonts w:cstheme="minorHAnsi"/>
          <w:color w:val="111111"/>
          <w:sz w:val="24"/>
          <w:szCs w:val="24"/>
        </w:rPr>
        <w:lastRenderedPageBreak/>
        <w:t xml:space="preserve">Hoe zwakker </w:t>
      </w:r>
      <w:r w:rsidR="003F264A" w:rsidRPr="005C78A7">
        <w:rPr>
          <w:rFonts w:cstheme="minorHAnsi"/>
          <w:color w:val="111111"/>
          <w:sz w:val="24"/>
          <w:szCs w:val="24"/>
        </w:rPr>
        <w:t>je</w:t>
      </w:r>
      <w:r w:rsidRPr="005C78A7">
        <w:rPr>
          <w:rFonts w:cstheme="minorHAnsi"/>
          <w:color w:val="111111"/>
          <w:sz w:val="24"/>
          <w:szCs w:val="24"/>
        </w:rPr>
        <w:t xml:space="preserve"> spieren, hoe sterker de invloed van dat veld op </w:t>
      </w:r>
      <w:r w:rsidR="003F264A" w:rsidRPr="005C78A7">
        <w:rPr>
          <w:rFonts w:cstheme="minorHAnsi"/>
          <w:color w:val="111111"/>
          <w:sz w:val="24"/>
          <w:szCs w:val="24"/>
        </w:rPr>
        <w:t>je</w:t>
      </w:r>
      <w:r w:rsidRPr="005C78A7">
        <w:rPr>
          <w:rFonts w:cstheme="minorHAnsi"/>
          <w:color w:val="111111"/>
          <w:sz w:val="24"/>
          <w:szCs w:val="24"/>
        </w:rPr>
        <w:t xml:space="preserve"> lichaam. De volgende vraag is dan hoe </w:t>
      </w:r>
      <w:r w:rsidR="003F264A" w:rsidRPr="005C78A7">
        <w:rPr>
          <w:rFonts w:cstheme="minorHAnsi"/>
          <w:color w:val="111111"/>
          <w:sz w:val="24"/>
          <w:szCs w:val="24"/>
        </w:rPr>
        <w:t>je je</w:t>
      </w:r>
      <w:r w:rsidRPr="005C78A7">
        <w:rPr>
          <w:rFonts w:cstheme="minorHAnsi"/>
          <w:color w:val="111111"/>
          <w:sz w:val="24"/>
          <w:szCs w:val="24"/>
        </w:rPr>
        <w:t xml:space="preserve"> huis, </w:t>
      </w:r>
      <w:r w:rsidR="003F264A" w:rsidRPr="005C78A7">
        <w:rPr>
          <w:rFonts w:cstheme="minorHAnsi"/>
          <w:color w:val="111111"/>
          <w:sz w:val="24"/>
          <w:szCs w:val="24"/>
        </w:rPr>
        <w:t>je</w:t>
      </w:r>
      <w:r w:rsidRPr="005C78A7">
        <w:rPr>
          <w:rFonts w:cstheme="minorHAnsi"/>
          <w:color w:val="111111"/>
          <w:sz w:val="24"/>
          <w:szCs w:val="24"/>
        </w:rPr>
        <w:t xml:space="preserve"> stal, </w:t>
      </w:r>
      <w:r w:rsidR="003F264A" w:rsidRPr="005C78A7">
        <w:rPr>
          <w:rFonts w:cstheme="minorHAnsi"/>
          <w:color w:val="111111"/>
          <w:sz w:val="24"/>
          <w:szCs w:val="24"/>
        </w:rPr>
        <w:t>je</w:t>
      </w:r>
      <w:r w:rsidRPr="005C78A7">
        <w:rPr>
          <w:rFonts w:cstheme="minorHAnsi"/>
          <w:color w:val="111111"/>
          <w:sz w:val="24"/>
          <w:szCs w:val="24"/>
        </w:rPr>
        <w:t xml:space="preserve">zelf </w:t>
      </w:r>
      <w:r w:rsidR="003F264A" w:rsidRPr="005C78A7">
        <w:rPr>
          <w:rFonts w:cstheme="minorHAnsi"/>
          <w:color w:val="111111"/>
          <w:sz w:val="24"/>
          <w:szCs w:val="24"/>
        </w:rPr>
        <w:t>of</w:t>
      </w:r>
      <w:r w:rsidRPr="005C78A7">
        <w:rPr>
          <w:rFonts w:cstheme="minorHAnsi"/>
          <w:color w:val="111111"/>
          <w:sz w:val="24"/>
          <w:szCs w:val="24"/>
        </w:rPr>
        <w:t xml:space="preserve"> </w:t>
      </w:r>
      <w:r w:rsidR="003F264A" w:rsidRPr="005C78A7">
        <w:rPr>
          <w:rFonts w:cstheme="minorHAnsi"/>
          <w:color w:val="111111"/>
          <w:sz w:val="24"/>
          <w:szCs w:val="24"/>
        </w:rPr>
        <w:t>je</w:t>
      </w:r>
      <w:r w:rsidRPr="005C78A7">
        <w:rPr>
          <w:rFonts w:cstheme="minorHAnsi"/>
          <w:color w:val="111111"/>
          <w:sz w:val="24"/>
          <w:szCs w:val="24"/>
        </w:rPr>
        <w:t xml:space="preserve"> vee kunt beschermen</w:t>
      </w:r>
      <w:r w:rsidR="003F264A" w:rsidRPr="005C78A7">
        <w:rPr>
          <w:rFonts w:cstheme="minorHAnsi"/>
          <w:color w:val="111111"/>
          <w:sz w:val="24"/>
          <w:szCs w:val="24"/>
        </w:rPr>
        <w:t>.</w:t>
      </w:r>
      <w:r w:rsidRPr="005C78A7">
        <w:rPr>
          <w:rFonts w:cstheme="minorHAnsi"/>
          <w:color w:val="111111"/>
          <w:sz w:val="24"/>
          <w:szCs w:val="24"/>
        </w:rPr>
        <w:t xml:space="preserve"> </w:t>
      </w:r>
    </w:p>
    <w:p w14:paraId="537F1D11" w14:textId="0A7DB60E" w:rsidR="00F84687" w:rsidRPr="005C78A7" w:rsidRDefault="00F84687" w:rsidP="004F116D">
      <w:pPr>
        <w:ind w:left="360"/>
        <w:rPr>
          <w:rFonts w:cstheme="minorHAnsi"/>
          <w:color w:val="111111"/>
          <w:sz w:val="24"/>
          <w:szCs w:val="24"/>
        </w:rPr>
      </w:pPr>
      <w:r w:rsidRPr="005C78A7">
        <w:rPr>
          <w:rFonts w:cstheme="minorHAnsi"/>
          <w:color w:val="111111"/>
          <w:sz w:val="24"/>
          <w:szCs w:val="24"/>
        </w:rPr>
        <w:t xml:space="preserve">Is er een ‘blotevoeten’-methode? Een manier is </w:t>
      </w:r>
      <w:r w:rsidR="003F264A" w:rsidRPr="005C78A7">
        <w:rPr>
          <w:rFonts w:cstheme="minorHAnsi"/>
          <w:color w:val="111111"/>
          <w:sz w:val="24"/>
          <w:szCs w:val="24"/>
        </w:rPr>
        <w:t>om</w:t>
      </w:r>
      <w:r w:rsidRPr="005C78A7">
        <w:rPr>
          <w:rFonts w:cstheme="minorHAnsi"/>
          <w:color w:val="111111"/>
          <w:sz w:val="24"/>
          <w:szCs w:val="24"/>
        </w:rPr>
        <w:t xml:space="preserve"> </w:t>
      </w:r>
      <w:r w:rsidR="003F264A" w:rsidRPr="005C78A7">
        <w:rPr>
          <w:rFonts w:cstheme="minorHAnsi"/>
          <w:color w:val="111111"/>
          <w:sz w:val="24"/>
          <w:szCs w:val="24"/>
        </w:rPr>
        <w:t xml:space="preserve">je </w:t>
      </w:r>
      <w:r w:rsidRPr="005C78A7">
        <w:rPr>
          <w:rFonts w:cstheme="minorHAnsi"/>
          <w:color w:val="111111"/>
          <w:sz w:val="24"/>
          <w:szCs w:val="24"/>
        </w:rPr>
        <w:t>in gedachten voor te stellen dat het</w:t>
      </w:r>
      <w:r w:rsidR="003F264A" w:rsidRPr="005C78A7">
        <w:rPr>
          <w:rFonts w:cstheme="minorHAnsi"/>
          <w:color w:val="111111"/>
          <w:sz w:val="24"/>
          <w:szCs w:val="24"/>
        </w:rPr>
        <w:t>geen je</w:t>
      </w:r>
      <w:r w:rsidRPr="005C78A7">
        <w:rPr>
          <w:rFonts w:cstheme="minorHAnsi"/>
          <w:color w:val="111111"/>
          <w:sz w:val="24"/>
          <w:szCs w:val="24"/>
        </w:rPr>
        <w:t xml:space="preserve"> wilt beschermen ‘</w:t>
      </w:r>
      <w:r w:rsidRPr="001E1211">
        <w:rPr>
          <w:rFonts w:cstheme="minorHAnsi"/>
          <w:b/>
          <w:bCs/>
          <w:color w:val="111111"/>
          <w:sz w:val="24"/>
          <w:szCs w:val="24"/>
        </w:rPr>
        <w:t>ondergedompeld</w:t>
      </w:r>
      <w:r w:rsidRPr="005C78A7">
        <w:rPr>
          <w:rFonts w:cstheme="minorHAnsi"/>
          <w:color w:val="111111"/>
          <w:sz w:val="24"/>
          <w:szCs w:val="24"/>
        </w:rPr>
        <w:t xml:space="preserve"> is </w:t>
      </w:r>
      <w:r w:rsidRPr="001E1211">
        <w:rPr>
          <w:rFonts w:cstheme="minorHAnsi"/>
          <w:b/>
          <w:bCs/>
          <w:color w:val="111111"/>
          <w:sz w:val="24"/>
          <w:szCs w:val="24"/>
        </w:rPr>
        <w:t>in een veld van wit licht’</w:t>
      </w:r>
      <w:r w:rsidRPr="005C78A7">
        <w:rPr>
          <w:rFonts w:cstheme="minorHAnsi"/>
          <w:color w:val="111111"/>
          <w:sz w:val="24"/>
          <w:szCs w:val="24"/>
        </w:rPr>
        <w:t>. Het kan een computer, een antenne, een persoon, een veld, een huis, een kudde</w:t>
      </w:r>
      <w:r w:rsidR="003F264A" w:rsidRPr="005C78A7">
        <w:rPr>
          <w:rFonts w:cstheme="minorHAnsi"/>
          <w:color w:val="111111"/>
          <w:sz w:val="24"/>
          <w:szCs w:val="24"/>
        </w:rPr>
        <w:t xml:space="preserve"> zijn</w:t>
      </w:r>
      <w:r w:rsidRPr="005C78A7">
        <w:rPr>
          <w:rFonts w:cstheme="minorHAnsi"/>
          <w:color w:val="111111"/>
          <w:sz w:val="24"/>
          <w:szCs w:val="24"/>
        </w:rPr>
        <w:t xml:space="preserve">, alles. </w:t>
      </w:r>
      <w:r w:rsidR="003F264A" w:rsidRPr="005C78A7">
        <w:rPr>
          <w:rFonts w:cstheme="minorHAnsi"/>
          <w:color w:val="111111"/>
          <w:sz w:val="24"/>
          <w:szCs w:val="24"/>
        </w:rPr>
        <w:t xml:space="preserve">Je kunt ook proberen om je spiersterkte te testen zonder en met iets </w:t>
      </w:r>
      <w:proofErr w:type="spellStart"/>
      <w:r w:rsidR="003F264A" w:rsidRPr="005C78A7">
        <w:rPr>
          <w:rFonts w:cstheme="minorHAnsi"/>
          <w:color w:val="111111"/>
          <w:sz w:val="24"/>
          <w:szCs w:val="24"/>
        </w:rPr>
        <w:t>beschermends</w:t>
      </w:r>
      <w:proofErr w:type="spellEnd"/>
      <w:r w:rsidR="003F264A" w:rsidRPr="005C78A7">
        <w:rPr>
          <w:rFonts w:cstheme="minorHAnsi"/>
          <w:color w:val="111111"/>
          <w:sz w:val="24"/>
          <w:szCs w:val="24"/>
        </w:rPr>
        <w:t xml:space="preserve">. </w:t>
      </w:r>
      <w:r w:rsidRPr="005C78A7">
        <w:rPr>
          <w:rFonts w:cstheme="minorHAnsi"/>
          <w:color w:val="111111"/>
          <w:sz w:val="24"/>
          <w:szCs w:val="24"/>
        </w:rPr>
        <w:t xml:space="preserve">Of nodig een </w:t>
      </w:r>
      <w:proofErr w:type="spellStart"/>
      <w:r w:rsidRPr="001E1211">
        <w:rPr>
          <w:rFonts w:cstheme="minorHAnsi"/>
          <w:b/>
          <w:bCs/>
          <w:color w:val="111111"/>
          <w:sz w:val="24"/>
          <w:szCs w:val="24"/>
        </w:rPr>
        <w:t>geobioloog</w:t>
      </w:r>
      <w:proofErr w:type="spellEnd"/>
      <w:r w:rsidRPr="005C78A7">
        <w:rPr>
          <w:rFonts w:cstheme="minorHAnsi"/>
          <w:color w:val="111111"/>
          <w:sz w:val="24"/>
          <w:szCs w:val="24"/>
        </w:rPr>
        <w:t xml:space="preserve"> uit om </w:t>
      </w:r>
      <w:r w:rsidR="003F264A" w:rsidRPr="005C78A7">
        <w:rPr>
          <w:rFonts w:cstheme="minorHAnsi"/>
          <w:color w:val="111111"/>
          <w:sz w:val="24"/>
          <w:szCs w:val="24"/>
        </w:rPr>
        <w:t>da</w:t>
      </w:r>
      <w:r w:rsidRPr="005C78A7">
        <w:rPr>
          <w:rFonts w:cstheme="minorHAnsi"/>
          <w:color w:val="111111"/>
          <w:sz w:val="24"/>
          <w:szCs w:val="24"/>
        </w:rPr>
        <w:t xml:space="preserve">t voor </w:t>
      </w:r>
      <w:r w:rsidR="003F264A" w:rsidRPr="005C78A7">
        <w:rPr>
          <w:rFonts w:cstheme="minorHAnsi"/>
          <w:color w:val="111111"/>
          <w:sz w:val="24"/>
          <w:szCs w:val="24"/>
        </w:rPr>
        <w:t>je</w:t>
      </w:r>
      <w:r w:rsidRPr="005C78A7">
        <w:rPr>
          <w:rFonts w:cstheme="minorHAnsi"/>
          <w:color w:val="111111"/>
          <w:sz w:val="24"/>
          <w:szCs w:val="24"/>
        </w:rPr>
        <w:t xml:space="preserve"> te doen. Het duurt maar een paar minuten. Een andere manier is om </w:t>
      </w:r>
      <w:r w:rsidRPr="001E1211">
        <w:rPr>
          <w:rFonts w:cstheme="minorHAnsi"/>
          <w:b/>
          <w:bCs/>
          <w:color w:val="111111"/>
          <w:sz w:val="24"/>
          <w:szCs w:val="24"/>
        </w:rPr>
        <w:t xml:space="preserve">aardingsmatten </w:t>
      </w:r>
      <w:r w:rsidRPr="005C78A7">
        <w:rPr>
          <w:rFonts w:cstheme="minorHAnsi"/>
          <w:color w:val="111111"/>
          <w:sz w:val="24"/>
          <w:szCs w:val="24"/>
        </w:rPr>
        <w:t xml:space="preserve">onder </w:t>
      </w:r>
      <w:r w:rsidR="003F264A" w:rsidRPr="005C78A7">
        <w:rPr>
          <w:rFonts w:cstheme="minorHAnsi"/>
          <w:color w:val="111111"/>
          <w:sz w:val="24"/>
          <w:szCs w:val="24"/>
        </w:rPr>
        <w:t>je</w:t>
      </w:r>
      <w:r w:rsidRPr="005C78A7">
        <w:rPr>
          <w:rFonts w:cstheme="minorHAnsi"/>
          <w:color w:val="111111"/>
          <w:sz w:val="24"/>
          <w:szCs w:val="24"/>
        </w:rPr>
        <w:t xml:space="preserve"> computer te </w:t>
      </w:r>
      <w:r w:rsidR="003F264A" w:rsidRPr="005C78A7">
        <w:rPr>
          <w:rFonts w:cstheme="minorHAnsi"/>
          <w:color w:val="111111"/>
          <w:sz w:val="24"/>
          <w:szCs w:val="24"/>
        </w:rPr>
        <w:t>legg</w:t>
      </w:r>
      <w:r w:rsidRPr="005C78A7">
        <w:rPr>
          <w:rFonts w:cstheme="minorHAnsi"/>
          <w:color w:val="111111"/>
          <w:sz w:val="24"/>
          <w:szCs w:val="24"/>
        </w:rPr>
        <w:t xml:space="preserve">en. En </w:t>
      </w:r>
      <w:r w:rsidRPr="005C78A7">
        <w:rPr>
          <w:rFonts w:cstheme="minorHAnsi"/>
          <w:i/>
          <w:iCs/>
          <w:color w:val="111111"/>
          <w:sz w:val="24"/>
          <w:szCs w:val="24"/>
        </w:rPr>
        <w:t xml:space="preserve">last but </w:t>
      </w:r>
      <w:proofErr w:type="spellStart"/>
      <w:r w:rsidRPr="005C78A7">
        <w:rPr>
          <w:rFonts w:cstheme="minorHAnsi"/>
          <w:i/>
          <w:iCs/>
          <w:color w:val="111111"/>
          <w:sz w:val="24"/>
          <w:szCs w:val="24"/>
        </w:rPr>
        <w:t>not</w:t>
      </w:r>
      <w:proofErr w:type="spellEnd"/>
      <w:r w:rsidRPr="005C78A7">
        <w:rPr>
          <w:rFonts w:cstheme="minorHAnsi"/>
          <w:i/>
          <w:iCs/>
          <w:color w:val="111111"/>
          <w:sz w:val="24"/>
          <w:szCs w:val="24"/>
        </w:rPr>
        <w:t xml:space="preserve"> </w:t>
      </w:r>
      <w:proofErr w:type="spellStart"/>
      <w:r w:rsidRPr="005C78A7">
        <w:rPr>
          <w:rFonts w:cstheme="minorHAnsi"/>
          <w:i/>
          <w:iCs/>
          <w:color w:val="111111"/>
          <w:sz w:val="24"/>
          <w:szCs w:val="24"/>
        </w:rPr>
        <w:t>least</w:t>
      </w:r>
      <w:proofErr w:type="spellEnd"/>
      <w:r w:rsidRPr="005C78A7">
        <w:rPr>
          <w:rFonts w:cstheme="minorHAnsi"/>
          <w:color w:val="111111"/>
          <w:sz w:val="24"/>
          <w:szCs w:val="24"/>
        </w:rPr>
        <w:t xml:space="preserve">, loop gewoon op blote voeten, net als </w:t>
      </w:r>
      <w:r w:rsidR="003F264A" w:rsidRPr="005C78A7">
        <w:rPr>
          <w:rFonts w:cstheme="minorHAnsi"/>
          <w:color w:val="111111"/>
          <w:sz w:val="24"/>
          <w:szCs w:val="24"/>
        </w:rPr>
        <w:t>je</w:t>
      </w:r>
      <w:r w:rsidRPr="005C78A7">
        <w:rPr>
          <w:rFonts w:cstheme="minorHAnsi"/>
          <w:color w:val="111111"/>
          <w:sz w:val="24"/>
          <w:szCs w:val="24"/>
        </w:rPr>
        <w:t xml:space="preserve"> dieren. Zo raak</w:t>
      </w:r>
      <w:r w:rsidR="003F264A" w:rsidRPr="005C78A7">
        <w:rPr>
          <w:rFonts w:cstheme="minorHAnsi"/>
          <w:color w:val="111111"/>
          <w:sz w:val="24"/>
          <w:szCs w:val="24"/>
        </w:rPr>
        <w:t xml:space="preserve"> je</w:t>
      </w:r>
      <w:r w:rsidRPr="005C78A7">
        <w:rPr>
          <w:rFonts w:cstheme="minorHAnsi"/>
          <w:color w:val="111111"/>
          <w:sz w:val="24"/>
          <w:szCs w:val="24"/>
        </w:rPr>
        <w:t xml:space="preserve"> veel gestreste energie kwijt. Op </w:t>
      </w:r>
      <w:r w:rsidRPr="001E1211">
        <w:rPr>
          <w:rFonts w:cstheme="minorHAnsi"/>
          <w:b/>
          <w:bCs/>
          <w:color w:val="111111"/>
          <w:sz w:val="24"/>
          <w:szCs w:val="24"/>
        </w:rPr>
        <w:t>blote voeten</w:t>
      </w:r>
      <w:r w:rsidRPr="005C78A7">
        <w:rPr>
          <w:rFonts w:cstheme="minorHAnsi"/>
          <w:color w:val="111111"/>
          <w:sz w:val="24"/>
          <w:szCs w:val="24"/>
        </w:rPr>
        <w:t xml:space="preserve"> lopen </w:t>
      </w:r>
      <w:r w:rsidRPr="001E1211">
        <w:rPr>
          <w:rFonts w:cstheme="minorHAnsi"/>
          <w:b/>
          <w:bCs/>
          <w:color w:val="111111"/>
          <w:sz w:val="24"/>
          <w:szCs w:val="24"/>
        </w:rPr>
        <w:t>op steen, gras en zand</w:t>
      </w:r>
      <w:r w:rsidRPr="005C78A7">
        <w:rPr>
          <w:rFonts w:cstheme="minorHAnsi"/>
          <w:color w:val="111111"/>
          <w:sz w:val="24"/>
          <w:szCs w:val="24"/>
        </w:rPr>
        <w:t xml:space="preserve"> helpt </w:t>
      </w:r>
      <w:r w:rsidR="003F264A" w:rsidRPr="005C78A7">
        <w:rPr>
          <w:rFonts w:cstheme="minorHAnsi"/>
          <w:color w:val="111111"/>
          <w:sz w:val="24"/>
          <w:szCs w:val="24"/>
        </w:rPr>
        <w:t>je</w:t>
      </w:r>
      <w:r w:rsidRPr="005C78A7">
        <w:rPr>
          <w:rFonts w:cstheme="minorHAnsi"/>
          <w:color w:val="111111"/>
          <w:sz w:val="24"/>
          <w:szCs w:val="24"/>
        </w:rPr>
        <w:t xml:space="preserve"> om te aarden. Dit werkt niet goed op hout, want dat isoleert.</w:t>
      </w:r>
    </w:p>
    <w:p w14:paraId="78811936" w14:textId="77777777" w:rsidR="009303E7" w:rsidRPr="005C78A7" w:rsidRDefault="009303E7" w:rsidP="004F116D">
      <w:pPr>
        <w:ind w:left="360"/>
        <w:rPr>
          <w:rFonts w:cstheme="minorHAnsi"/>
          <w:b/>
          <w:bCs/>
          <w:color w:val="111111"/>
          <w:sz w:val="24"/>
          <w:szCs w:val="24"/>
        </w:rPr>
      </w:pPr>
      <w:r w:rsidRPr="005C78A7">
        <w:rPr>
          <w:rFonts w:cstheme="minorHAnsi"/>
          <w:b/>
          <w:bCs/>
          <w:color w:val="111111"/>
          <w:sz w:val="24"/>
          <w:szCs w:val="24"/>
        </w:rPr>
        <w:t xml:space="preserve">Natuurlijke straling en </w:t>
      </w:r>
      <w:proofErr w:type="spellStart"/>
      <w:r w:rsidRPr="005C78A7">
        <w:rPr>
          <w:rFonts w:cstheme="minorHAnsi"/>
          <w:b/>
          <w:bCs/>
          <w:color w:val="111111"/>
          <w:sz w:val="24"/>
          <w:szCs w:val="24"/>
        </w:rPr>
        <w:t>geo</w:t>
      </w:r>
      <w:proofErr w:type="spellEnd"/>
      <w:r w:rsidRPr="005C78A7">
        <w:rPr>
          <w:rFonts w:cstheme="minorHAnsi"/>
          <w:b/>
          <w:bCs/>
          <w:color w:val="111111"/>
          <w:sz w:val="24"/>
          <w:szCs w:val="24"/>
        </w:rPr>
        <w:t xml:space="preserve">-biologie </w:t>
      </w:r>
    </w:p>
    <w:p w14:paraId="29F21DAA" w14:textId="7E4B1232" w:rsidR="009303E7" w:rsidRPr="005C78A7" w:rsidRDefault="009303E7" w:rsidP="004F116D">
      <w:pPr>
        <w:ind w:left="360"/>
        <w:rPr>
          <w:rFonts w:cstheme="minorHAnsi"/>
          <w:color w:val="111111"/>
          <w:sz w:val="24"/>
          <w:szCs w:val="24"/>
        </w:rPr>
      </w:pPr>
      <w:r w:rsidRPr="005C78A7">
        <w:rPr>
          <w:rFonts w:cstheme="minorHAnsi"/>
          <w:color w:val="111111"/>
          <w:sz w:val="24"/>
          <w:szCs w:val="24"/>
        </w:rPr>
        <w:t xml:space="preserve">Het is niet alleen technische straling die het leven beïnvloedt. </w:t>
      </w:r>
      <w:r w:rsidR="00986826" w:rsidRPr="005C78A7">
        <w:rPr>
          <w:rFonts w:cstheme="minorHAnsi"/>
          <w:color w:val="111111"/>
          <w:sz w:val="24"/>
          <w:szCs w:val="24"/>
        </w:rPr>
        <w:t xml:space="preserve">Er is ook natuurlijke straling. </w:t>
      </w:r>
      <w:r w:rsidRPr="005C78A7">
        <w:rPr>
          <w:rFonts w:cstheme="minorHAnsi"/>
          <w:color w:val="111111"/>
          <w:sz w:val="24"/>
          <w:szCs w:val="24"/>
        </w:rPr>
        <w:t xml:space="preserve">We kennen de natuurlijke energieën van de zon, de aarde en de maan. De alomtegenwoordigheid van aardenergievelden verklaart op zichzelf waarom oude culturen technieken hebben ontwikkeld om deze energieën te voelen en te </w:t>
      </w:r>
      <w:r w:rsidR="00B13D57" w:rsidRPr="005C78A7">
        <w:rPr>
          <w:rFonts w:cstheme="minorHAnsi"/>
          <w:color w:val="111111"/>
          <w:sz w:val="24"/>
          <w:szCs w:val="24"/>
        </w:rPr>
        <w:t>benutt</w:t>
      </w:r>
      <w:r w:rsidRPr="005C78A7">
        <w:rPr>
          <w:rFonts w:cstheme="minorHAnsi"/>
          <w:color w:val="111111"/>
          <w:sz w:val="24"/>
          <w:szCs w:val="24"/>
        </w:rPr>
        <w:t xml:space="preserve">en. Het probleem is niet of deze velden al dan niet echt zijn, </w:t>
      </w:r>
      <w:r w:rsidR="00205299" w:rsidRPr="005C78A7">
        <w:rPr>
          <w:rFonts w:cstheme="minorHAnsi"/>
          <w:color w:val="111111"/>
          <w:sz w:val="24"/>
          <w:szCs w:val="24"/>
        </w:rPr>
        <w:t>ze bestaan gewoon. D</w:t>
      </w:r>
      <w:r w:rsidRPr="005C78A7">
        <w:rPr>
          <w:rFonts w:cstheme="minorHAnsi"/>
          <w:color w:val="111111"/>
          <w:sz w:val="24"/>
          <w:szCs w:val="24"/>
        </w:rPr>
        <w:t xml:space="preserve">e vraag is waarom de moderne mens hun bestaan heeft genegeerd. </w:t>
      </w:r>
    </w:p>
    <w:p w14:paraId="6524E78C" w14:textId="249602B2" w:rsidR="004F116D" w:rsidRPr="004F116D" w:rsidRDefault="004F116D" w:rsidP="00BC666E">
      <w:pPr>
        <w:shd w:val="clear" w:color="auto" w:fill="92D050"/>
        <w:ind w:left="360"/>
        <w:rPr>
          <w:rFonts w:ascii="Avenir" w:eastAsia="Avenir" w:hAnsi="Avenir" w:cs="Avenir"/>
        </w:rPr>
      </w:pPr>
      <w:r>
        <w:rPr>
          <w:rFonts w:ascii="Avenir" w:eastAsia="Avenir" w:hAnsi="Avenir" w:cs="Avenir"/>
          <w:noProof/>
          <w:lang w:val="en-GB"/>
        </w:rPr>
        <w:drawing>
          <wp:inline distT="0" distB="0" distL="0" distR="0" wp14:anchorId="2D7C4EAE" wp14:editId="0DFFEAD8">
            <wp:extent cx="2537460" cy="2328492"/>
            <wp:effectExtent l="0" t="0" r="0" b="0"/>
            <wp:docPr id="152439091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48343" cy="2338478"/>
                    </a:xfrm>
                    <a:prstGeom prst="rect">
                      <a:avLst/>
                    </a:prstGeom>
                    <a:noFill/>
                    <a:ln>
                      <a:noFill/>
                    </a:ln>
                  </pic:spPr>
                </pic:pic>
              </a:graphicData>
            </a:graphic>
          </wp:inline>
        </w:drawing>
      </w:r>
      <w:r w:rsidRPr="004F116D">
        <w:rPr>
          <w:rFonts w:ascii="Avenir" w:eastAsia="Avenir" w:hAnsi="Avenir" w:cs="Avenir"/>
        </w:rPr>
        <w:t xml:space="preserve">   </w:t>
      </w:r>
      <w:r>
        <w:rPr>
          <w:rFonts w:ascii="Avenir" w:eastAsia="Avenir" w:hAnsi="Avenir" w:cs="Avenir"/>
          <w:noProof/>
          <w:lang w:val="en-GB"/>
        </w:rPr>
        <w:drawing>
          <wp:inline distT="0" distB="0" distL="0" distR="0" wp14:anchorId="6ADE3A6E" wp14:editId="60909EBF">
            <wp:extent cx="2689860" cy="2316815"/>
            <wp:effectExtent l="0" t="0" r="0" b="7620"/>
            <wp:docPr id="139615188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04238" cy="2329199"/>
                    </a:xfrm>
                    <a:prstGeom prst="rect">
                      <a:avLst/>
                    </a:prstGeom>
                    <a:noFill/>
                    <a:ln>
                      <a:noFill/>
                    </a:ln>
                  </pic:spPr>
                </pic:pic>
              </a:graphicData>
            </a:graphic>
          </wp:inline>
        </w:drawing>
      </w:r>
      <w:r w:rsidRPr="004F116D">
        <w:rPr>
          <w:rFonts w:ascii="Avenir" w:eastAsia="Avenir" w:hAnsi="Avenir" w:cs="Avenir"/>
        </w:rPr>
        <w:t xml:space="preserve"> </w:t>
      </w:r>
    </w:p>
    <w:p w14:paraId="53D3DB59" w14:textId="41F009C7" w:rsidR="004F116D" w:rsidRPr="00524944" w:rsidRDefault="004F116D" w:rsidP="00BC666E">
      <w:pPr>
        <w:shd w:val="clear" w:color="auto" w:fill="92D050"/>
        <w:ind w:left="360"/>
        <w:rPr>
          <w:rFonts w:ascii="Avenir" w:eastAsia="Avenir" w:hAnsi="Avenir" w:cs="Avenir"/>
        </w:rPr>
      </w:pPr>
      <w:r w:rsidRPr="00C26F00">
        <w:rPr>
          <w:rFonts w:ascii="Avenir" w:eastAsia="Avenir" w:hAnsi="Avenir" w:cs="Avenir"/>
          <w:i/>
          <w:iCs/>
        </w:rPr>
        <w:t>Links:</w:t>
      </w:r>
      <w:r w:rsidRPr="000E0A37">
        <w:rPr>
          <w:rFonts w:ascii="Avenir" w:eastAsia="Avenir" w:hAnsi="Avenir" w:cs="Avenir"/>
          <w:i/>
        </w:rPr>
        <w:t xml:space="preserve"> een beeld van een sterke zonnevlam</w:t>
      </w:r>
      <w:r w:rsidR="00561544">
        <w:rPr>
          <w:rFonts w:ascii="Avenir" w:eastAsia="Avenir" w:hAnsi="Avenir" w:cs="Avenir"/>
          <w:i/>
        </w:rPr>
        <w:t xml:space="preserve"> (wit)</w:t>
      </w:r>
      <w:r w:rsidRPr="000E0A37">
        <w:rPr>
          <w:rFonts w:ascii="Avenir" w:eastAsia="Avenir" w:hAnsi="Avenir" w:cs="Avenir"/>
          <w:i/>
        </w:rPr>
        <w:t>: sterk magnetisch geladen deeltjes worden</w:t>
      </w:r>
      <w:r>
        <w:rPr>
          <w:rFonts w:ascii="Avenir" w:eastAsia="Avenir" w:hAnsi="Avenir" w:cs="Avenir"/>
          <w:i/>
        </w:rPr>
        <w:t xml:space="preserve"> de ruimte in geslingerd. </w:t>
      </w:r>
      <w:r w:rsidRPr="000E0A37">
        <w:rPr>
          <w:rFonts w:ascii="Avenir" w:eastAsia="Avenir" w:hAnsi="Avenir" w:cs="Avenir"/>
          <w:i/>
        </w:rPr>
        <w:t>Delen daarvan kunnen elektrische system</w:t>
      </w:r>
      <w:r>
        <w:rPr>
          <w:rFonts w:ascii="Avenir" w:eastAsia="Avenir" w:hAnsi="Avenir" w:cs="Avenir"/>
          <w:i/>
        </w:rPr>
        <w:t>e</w:t>
      </w:r>
      <w:r w:rsidRPr="000E0A37">
        <w:rPr>
          <w:rFonts w:ascii="Avenir" w:eastAsia="Avenir" w:hAnsi="Avenir" w:cs="Avenir"/>
          <w:i/>
        </w:rPr>
        <w:t xml:space="preserve">n op aarde binvloeden. </w:t>
      </w:r>
      <w:r w:rsidRPr="00C26F00">
        <w:rPr>
          <w:rFonts w:ascii="Avenir" w:eastAsia="Avenir" w:hAnsi="Avenir" w:cs="Avenir"/>
          <w:i/>
        </w:rPr>
        <w:t xml:space="preserve">Mogelijk dus ook </w:t>
      </w:r>
      <w:r w:rsidRPr="00C74AB6">
        <w:rPr>
          <w:rFonts w:ascii="Avenir" w:eastAsia="Avenir" w:hAnsi="Avenir" w:cs="Avenir"/>
          <w:i/>
        </w:rPr>
        <w:t>plantenleven.</w:t>
      </w:r>
      <w:r w:rsidRPr="00C74AB6">
        <w:rPr>
          <w:rFonts w:ascii="Avenir" w:eastAsia="Avenir" w:hAnsi="Avenir" w:cs="Avenir"/>
        </w:rPr>
        <w:t xml:space="preserve"> </w:t>
      </w:r>
      <w:r w:rsidRPr="00C74AB6">
        <w:rPr>
          <w:rFonts w:ascii="Avenir" w:eastAsia="Avenir" w:hAnsi="Avenir" w:cs="Avenir"/>
          <w:i/>
        </w:rPr>
        <w:t>Rechts: een</w:t>
      </w:r>
      <w:r w:rsidR="00561544">
        <w:rPr>
          <w:rFonts w:ascii="Avenir" w:eastAsia="Avenir" w:hAnsi="Avenir" w:cs="Avenir"/>
          <w:i/>
        </w:rPr>
        <w:t xml:space="preserve"> </w:t>
      </w:r>
      <w:proofErr w:type="spellStart"/>
      <w:r w:rsidRPr="00C74AB6">
        <w:rPr>
          <w:rFonts w:ascii="Avenir" w:eastAsia="Avenir" w:hAnsi="Avenir" w:cs="Avenir"/>
          <w:i/>
        </w:rPr>
        <w:t>computer-model</w:t>
      </w:r>
      <w:proofErr w:type="spellEnd"/>
      <w:r w:rsidRPr="00C74AB6">
        <w:rPr>
          <w:rFonts w:ascii="Avenir" w:eastAsia="Avenir" w:hAnsi="Avenir" w:cs="Avenir"/>
          <w:i/>
        </w:rPr>
        <w:t xml:space="preserve"> van magnetische veldlijnen binnenin en rondom de aarde.</w:t>
      </w:r>
      <w:r w:rsidRPr="00C74AB6">
        <w:rPr>
          <w:rFonts w:ascii="Avenir" w:eastAsia="Avenir" w:hAnsi="Avenir" w:cs="Avenir"/>
        </w:rPr>
        <w:t xml:space="preserve"> </w:t>
      </w:r>
      <w:r w:rsidRPr="00C74AB6">
        <w:rPr>
          <w:rFonts w:ascii="Avenir" w:eastAsia="Avenir" w:hAnsi="Avenir" w:cs="Avenir"/>
          <w:i/>
        </w:rPr>
        <w:t xml:space="preserve">Bron: NASA: </w:t>
      </w:r>
      <w:proofErr w:type="spellStart"/>
      <w:r w:rsidRPr="00C74AB6">
        <w:rPr>
          <w:rFonts w:ascii="Avenir" w:eastAsia="Avenir" w:hAnsi="Avenir" w:cs="Avenir"/>
          <w:i/>
        </w:rPr>
        <w:t>earth’s</w:t>
      </w:r>
      <w:proofErr w:type="spellEnd"/>
      <w:r w:rsidRPr="00C74AB6">
        <w:rPr>
          <w:rFonts w:ascii="Avenir" w:eastAsia="Avenir" w:hAnsi="Avenir" w:cs="Avenir"/>
          <w:i/>
        </w:rPr>
        <w:t xml:space="preserve"> </w:t>
      </w:r>
      <w:proofErr w:type="spellStart"/>
      <w:r w:rsidRPr="00C74AB6">
        <w:rPr>
          <w:rFonts w:ascii="Avenir" w:eastAsia="Avenir" w:hAnsi="Avenir" w:cs="Avenir"/>
          <w:i/>
        </w:rPr>
        <w:t>electromagnetic</w:t>
      </w:r>
      <w:proofErr w:type="spellEnd"/>
      <w:r w:rsidRPr="00C74AB6">
        <w:rPr>
          <w:rFonts w:ascii="Avenir" w:eastAsia="Avenir" w:hAnsi="Avenir" w:cs="Avenir"/>
          <w:i/>
        </w:rPr>
        <w:t xml:space="preserve"> fields, </w:t>
      </w:r>
      <w:hyperlink r:id="rId35" w:history="1">
        <w:r w:rsidRPr="00C74AB6">
          <w:rPr>
            <w:rStyle w:val="Hyperlink"/>
            <w:rFonts w:ascii="Avenir" w:eastAsia="Avenir" w:hAnsi="Avenir" w:cs="Avenir"/>
            <w:i/>
          </w:rPr>
          <w:t>www.wikipedia.com</w:t>
        </w:r>
      </w:hyperlink>
      <w:r w:rsidRPr="00524944">
        <w:rPr>
          <w:rFonts w:ascii="Avenir" w:eastAsia="Avenir" w:hAnsi="Avenir" w:cs="Avenir"/>
          <w:i/>
        </w:rPr>
        <w:t xml:space="preserve"> </w:t>
      </w:r>
    </w:p>
    <w:p w14:paraId="74A8D912" w14:textId="4D4B303D" w:rsidR="004F116D" w:rsidRPr="00627BDC" w:rsidRDefault="00B0120B" w:rsidP="004F116D">
      <w:pPr>
        <w:ind w:left="360"/>
        <w:rPr>
          <w:rFonts w:eastAsia="Avenir" w:cstheme="minorHAnsi"/>
          <w:sz w:val="24"/>
          <w:szCs w:val="24"/>
        </w:rPr>
      </w:pPr>
      <w:r w:rsidRPr="00627BDC">
        <w:rPr>
          <w:rFonts w:cstheme="minorHAnsi"/>
          <w:color w:val="111111"/>
          <w:sz w:val="24"/>
          <w:szCs w:val="24"/>
        </w:rPr>
        <w:t>Ma</w:t>
      </w:r>
      <w:r w:rsidR="00405B09" w:rsidRPr="00627BDC">
        <w:rPr>
          <w:rFonts w:cstheme="minorHAnsi"/>
          <w:color w:val="111111"/>
          <w:sz w:val="24"/>
          <w:szCs w:val="24"/>
        </w:rPr>
        <w:t>gnetische</w:t>
      </w:r>
      <w:r w:rsidRPr="00627BDC">
        <w:rPr>
          <w:rFonts w:cstheme="minorHAnsi"/>
          <w:color w:val="111111"/>
          <w:sz w:val="24"/>
          <w:szCs w:val="24"/>
        </w:rPr>
        <w:t xml:space="preserve"> </w:t>
      </w:r>
      <w:r w:rsidR="00303F28" w:rsidRPr="00627BDC">
        <w:rPr>
          <w:rFonts w:cstheme="minorHAnsi"/>
          <w:color w:val="111111"/>
          <w:sz w:val="24"/>
          <w:szCs w:val="24"/>
        </w:rPr>
        <w:t xml:space="preserve">uitbarstingen van de zon </w:t>
      </w:r>
      <w:r w:rsidRPr="00627BDC">
        <w:rPr>
          <w:rFonts w:cstheme="minorHAnsi"/>
          <w:color w:val="111111"/>
          <w:sz w:val="24"/>
          <w:szCs w:val="24"/>
        </w:rPr>
        <w:t xml:space="preserve">zijn </w:t>
      </w:r>
      <w:r w:rsidR="00303F28" w:rsidRPr="00627BDC">
        <w:rPr>
          <w:rFonts w:cstheme="minorHAnsi"/>
          <w:color w:val="111111"/>
          <w:sz w:val="24"/>
          <w:szCs w:val="24"/>
        </w:rPr>
        <w:t xml:space="preserve">regelmatig </w:t>
      </w:r>
      <w:r w:rsidRPr="00627BDC">
        <w:rPr>
          <w:rFonts w:cstheme="minorHAnsi"/>
          <w:color w:val="111111"/>
          <w:sz w:val="24"/>
          <w:szCs w:val="24"/>
        </w:rPr>
        <w:t xml:space="preserve">te merken in </w:t>
      </w:r>
      <w:r w:rsidR="00303F28" w:rsidRPr="00627BDC">
        <w:rPr>
          <w:rFonts w:cstheme="minorHAnsi"/>
          <w:color w:val="111111"/>
          <w:sz w:val="24"/>
          <w:szCs w:val="24"/>
        </w:rPr>
        <w:t xml:space="preserve">de </w:t>
      </w:r>
      <w:r w:rsidRPr="00627BDC">
        <w:rPr>
          <w:rFonts w:cstheme="minorHAnsi"/>
          <w:color w:val="111111"/>
          <w:sz w:val="24"/>
          <w:szCs w:val="24"/>
        </w:rPr>
        <w:t>lucht</w:t>
      </w:r>
      <w:r w:rsidR="00205299">
        <w:rPr>
          <w:rFonts w:cstheme="minorHAnsi"/>
          <w:color w:val="111111"/>
          <w:sz w:val="24"/>
          <w:szCs w:val="24"/>
        </w:rPr>
        <w:t>-</w:t>
      </w:r>
      <w:r w:rsidRPr="00627BDC">
        <w:rPr>
          <w:rFonts w:cstheme="minorHAnsi"/>
          <w:color w:val="111111"/>
          <w:sz w:val="24"/>
          <w:szCs w:val="24"/>
        </w:rPr>
        <w:t xml:space="preserve"> en </w:t>
      </w:r>
      <w:r w:rsidR="00303F28" w:rsidRPr="00627BDC">
        <w:rPr>
          <w:rFonts w:cstheme="minorHAnsi"/>
          <w:color w:val="111111"/>
          <w:sz w:val="24"/>
          <w:szCs w:val="24"/>
        </w:rPr>
        <w:t xml:space="preserve">ruimtevaart. </w:t>
      </w:r>
      <w:r w:rsidR="00205299">
        <w:rPr>
          <w:rFonts w:cstheme="minorHAnsi"/>
          <w:color w:val="111111"/>
          <w:sz w:val="24"/>
          <w:szCs w:val="24"/>
        </w:rPr>
        <w:t xml:space="preserve">Met satellieten monitoren onderzoekers deze </w:t>
      </w:r>
      <w:r w:rsidR="00F00B82">
        <w:rPr>
          <w:rFonts w:cstheme="minorHAnsi"/>
          <w:color w:val="111111"/>
          <w:sz w:val="24"/>
          <w:szCs w:val="24"/>
        </w:rPr>
        <w:t xml:space="preserve">uitbarstingen. </w:t>
      </w:r>
      <w:r w:rsidR="00303F28" w:rsidRPr="00627BDC">
        <w:rPr>
          <w:rFonts w:cstheme="minorHAnsi"/>
          <w:color w:val="111111"/>
          <w:sz w:val="24"/>
          <w:szCs w:val="24"/>
        </w:rPr>
        <w:t xml:space="preserve">Piloten worden </w:t>
      </w:r>
      <w:r w:rsidR="00405B09" w:rsidRPr="00627BDC">
        <w:rPr>
          <w:rFonts w:cstheme="minorHAnsi"/>
          <w:color w:val="111111"/>
          <w:sz w:val="24"/>
          <w:szCs w:val="24"/>
        </w:rPr>
        <w:t>vroeg</w:t>
      </w:r>
      <w:r w:rsidR="00303F28" w:rsidRPr="00627BDC">
        <w:rPr>
          <w:rFonts w:cstheme="minorHAnsi"/>
          <w:color w:val="111111"/>
          <w:sz w:val="24"/>
          <w:szCs w:val="24"/>
        </w:rPr>
        <w:t xml:space="preserve">tijdig gewaarschuwd </w:t>
      </w:r>
      <w:r w:rsidR="00F00B82">
        <w:rPr>
          <w:rFonts w:cstheme="minorHAnsi"/>
          <w:color w:val="111111"/>
          <w:sz w:val="24"/>
          <w:szCs w:val="24"/>
        </w:rPr>
        <w:t>wan</w:t>
      </w:r>
      <w:r w:rsidR="00303F28" w:rsidRPr="00627BDC">
        <w:rPr>
          <w:rFonts w:cstheme="minorHAnsi"/>
          <w:color w:val="111111"/>
          <w:sz w:val="24"/>
          <w:szCs w:val="24"/>
        </w:rPr>
        <w:t xml:space="preserve">t dergelijke uitbarstingen </w:t>
      </w:r>
      <w:r w:rsidR="00F00B82">
        <w:rPr>
          <w:rFonts w:cstheme="minorHAnsi"/>
          <w:color w:val="111111"/>
          <w:sz w:val="24"/>
          <w:szCs w:val="24"/>
        </w:rPr>
        <w:t xml:space="preserve">kunnen de communicatie al </w:t>
      </w:r>
      <w:r w:rsidR="00303F28" w:rsidRPr="00627BDC">
        <w:rPr>
          <w:rFonts w:cstheme="minorHAnsi"/>
          <w:color w:val="111111"/>
          <w:sz w:val="24"/>
          <w:szCs w:val="24"/>
        </w:rPr>
        <w:t>na 8 minuten verstoren. Gelukkig beschermen de Van Allen-gordels de aarde tegen bijna alle schadelijke straling</w:t>
      </w:r>
      <w:r w:rsidR="00405B09" w:rsidRPr="00627BDC">
        <w:rPr>
          <w:rFonts w:cstheme="minorHAnsi"/>
          <w:color w:val="111111"/>
          <w:sz w:val="24"/>
          <w:szCs w:val="24"/>
        </w:rPr>
        <w:t>.</w:t>
      </w:r>
      <w:r w:rsidR="00303F28" w:rsidRPr="00627BDC">
        <w:rPr>
          <w:rFonts w:cstheme="minorHAnsi"/>
          <w:color w:val="111111"/>
          <w:sz w:val="24"/>
          <w:szCs w:val="24"/>
        </w:rPr>
        <w:t xml:space="preserve"> </w:t>
      </w:r>
      <w:r w:rsidR="00405B09" w:rsidRPr="00627BDC">
        <w:rPr>
          <w:rFonts w:cstheme="minorHAnsi"/>
          <w:color w:val="111111"/>
          <w:sz w:val="24"/>
          <w:szCs w:val="24"/>
        </w:rPr>
        <w:t>D</w:t>
      </w:r>
      <w:r w:rsidR="00303F28" w:rsidRPr="00627BDC">
        <w:rPr>
          <w:rFonts w:cstheme="minorHAnsi"/>
          <w:color w:val="111111"/>
          <w:sz w:val="24"/>
          <w:szCs w:val="24"/>
        </w:rPr>
        <w:t>e afbeelding hieronder</w:t>
      </w:r>
      <w:r w:rsidR="00405B09" w:rsidRPr="00627BDC">
        <w:rPr>
          <w:rFonts w:cstheme="minorHAnsi"/>
          <w:color w:val="111111"/>
          <w:sz w:val="24"/>
          <w:szCs w:val="24"/>
        </w:rPr>
        <w:t xml:space="preserve"> laat dat zien</w:t>
      </w:r>
      <w:r w:rsidR="00303F28" w:rsidRPr="00627BDC">
        <w:rPr>
          <w:rFonts w:cstheme="minorHAnsi"/>
          <w:color w:val="111111"/>
          <w:sz w:val="24"/>
          <w:szCs w:val="24"/>
        </w:rPr>
        <w:t xml:space="preserve">. </w:t>
      </w:r>
    </w:p>
    <w:p w14:paraId="0C9C6CEC" w14:textId="77777777" w:rsidR="004F116D" w:rsidRDefault="004F116D" w:rsidP="00BC666E">
      <w:pPr>
        <w:shd w:val="clear" w:color="auto" w:fill="92D050"/>
        <w:ind w:left="360"/>
        <w:rPr>
          <w:rFonts w:ascii="Calibri" w:eastAsia="Calibri" w:hAnsi="Calibri" w:cs="Calibri"/>
          <w:sz w:val="24"/>
          <w:szCs w:val="24"/>
          <w:lang w:val="en-GB"/>
        </w:rPr>
      </w:pPr>
      <w:r>
        <w:rPr>
          <w:noProof/>
          <w:lang w:val="en-GB"/>
        </w:rPr>
        <w:lastRenderedPageBreak/>
        <w:drawing>
          <wp:inline distT="0" distB="0" distL="0" distR="0" wp14:anchorId="132B8245" wp14:editId="07313EA0">
            <wp:extent cx="5318760" cy="2307069"/>
            <wp:effectExtent l="0" t="0" r="0" b="0"/>
            <wp:docPr id="1423900591" name="Afbeelding 1" descr="Afbeeldingsresultaat voor NASA earth's electromagnetic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descr="Afbeeldingsresultaat voor NASA earth's electromagnetic field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35962" cy="2314530"/>
                    </a:xfrm>
                    <a:prstGeom prst="rect">
                      <a:avLst/>
                    </a:prstGeom>
                    <a:noFill/>
                    <a:ln>
                      <a:noFill/>
                    </a:ln>
                  </pic:spPr>
                </pic:pic>
              </a:graphicData>
            </a:graphic>
          </wp:inline>
        </w:drawing>
      </w:r>
    </w:p>
    <w:p w14:paraId="5BAE5FFC" w14:textId="7ACD6AFB" w:rsidR="00407E94" w:rsidRPr="00407E94" w:rsidRDefault="00407E94" w:rsidP="00BC666E">
      <w:pPr>
        <w:pStyle w:val="Lijstalinea"/>
        <w:shd w:val="clear" w:color="auto" w:fill="92D050"/>
        <w:ind w:left="360"/>
        <w:rPr>
          <w:rFonts w:cstheme="minorHAnsi"/>
          <w:i/>
          <w:iCs/>
          <w:color w:val="111111"/>
          <w:sz w:val="22"/>
          <w:szCs w:val="22"/>
        </w:rPr>
      </w:pPr>
      <w:r w:rsidRPr="00407E94">
        <w:rPr>
          <w:rFonts w:cstheme="minorHAnsi"/>
          <w:i/>
          <w:iCs/>
          <w:color w:val="111111"/>
          <w:sz w:val="22"/>
          <w:szCs w:val="22"/>
        </w:rPr>
        <w:t xml:space="preserve">Kosmische straling is relevant voor het leven op aarde. In deze afbeelding wordt de aarde voorgesteld door de kleine blauwe bol in het centrum van de magnetische lijnen. Zonder de beschermende Van Allen-gordels, gevormd door de magnetische velden van de aarde, zou elke levensvorm op het aardoppervlak verbranden. Bron: </w:t>
      </w:r>
      <w:hyperlink r:id="rId37" w:history="1">
        <w:r w:rsidR="00E5486A" w:rsidRPr="0077620C">
          <w:rPr>
            <w:rStyle w:val="Hyperlink"/>
            <w:rFonts w:cstheme="minorHAnsi"/>
            <w:i/>
            <w:iCs/>
            <w:sz w:val="22"/>
            <w:szCs w:val="22"/>
          </w:rPr>
          <w:t>www.journeytothestars.wordpress.com</w:t>
        </w:r>
      </w:hyperlink>
      <w:r w:rsidR="00E5486A">
        <w:rPr>
          <w:rFonts w:cstheme="minorHAnsi"/>
          <w:i/>
          <w:iCs/>
          <w:color w:val="111111"/>
          <w:sz w:val="22"/>
          <w:szCs w:val="22"/>
        </w:rPr>
        <w:t xml:space="preserve"> </w:t>
      </w:r>
      <w:r w:rsidRPr="00407E94">
        <w:rPr>
          <w:rFonts w:cstheme="minorHAnsi"/>
          <w:i/>
          <w:iCs/>
          <w:color w:val="111111"/>
          <w:sz w:val="22"/>
          <w:szCs w:val="22"/>
        </w:rPr>
        <w:t xml:space="preserve"> </w:t>
      </w:r>
    </w:p>
    <w:p w14:paraId="1AFA6F11" w14:textId="77777777" w:rsidR="00407E94" w:rsidRPr="00E34386" w:rsidRDefault="00407E94" w:rsidP="0022748F">
      <w:pPr>
        <w:pStyle w:val="Lijstalinea"/>
        <w:ind w:left="360"/>
        <w:rPr>
          <w:rFonts w:cstheme="minorHAnsi"/>
          <w:color w:val="111111"/>
        </w:rPr>
      </w:pPr>
    </w:p>
    <w:p w14:paraId="18DCFABB" w14:textId="00CE8D01" w:rsidR="00B93480" w:rsidRPr="00627BDC" w:rsidRDefault="00B93480" w:rsidP="00B93480">
      <w:pPr>
        <w:ind w:left="360"/>
        <w:rPr>
          <w:rFonts w:eastAsia="Avenir" w:cstheme="minorHAnsi"/>
          <w:sz w:val="24"/>
          <w:szCs w:val="24"/>
        </w:rPr>
      </w:pPr>
      <w:r w:rsidRPr="00627BDC">
        <w:rPr>
          <w:rFonts w:cstheme="minorHAnsi"/>
          <w:color w:val="111111"/>
          <w:sz w:val="24"/>
          <w:szCs w:val="24"/>
        </w:rPr>
        <w:t xml:space="preserve">De stralingsdosis die een astronaut ontvangt op de kortste reis van de aarde naar </w:t>
      </w:r>
      <w:r>
        <w:rPr>
          <w:rFonts w:cstheme="minorHAnsi"/>
          <w:color w:val="111111"/>
          <w:sz w:val="24"/>
          <w:szCs w:val="24"/>
        </w:rPr>
        <w:t>M</w:t>
      </w:r>
      <w:r w:rsidRPr="00627BDC">
        <w:rPr>
          <w:rFonts w:cstheme="minorHAnsi"/>
          <w:color w:val="111111"/>
          <w:sz w:val="24"/>
          <w:szCs w:val="24"/>
        </w:rPr>
        <w:t xml:space="preserve">ars - dus grotendeels buiten deze beschermende gordels - zou gelijk zijn aan een CT-scan van het hele lichaam elke week. En omdat de </w:t>
      </w:r>
      <w:r>
        <w:rPr>
          <w:rFonts w:cstheme="minorHAnsi"/>
          <w:color w:val="111111"/>
          <w:sz w:val="24"/>
          <w:szCs w:val="24"/>
        </w:rPr>
        <w:t>M</w:t>
      </w:r>
      <w:r w:rsidRPr="00627BDC">
        <w:rPr>
          <w:rFonts w:cstheme="minorHAnsi"/>
          <w:color w:val="111111"/>
          <w:sz w:val="24"/>
          <w:szCs w:val="24"/>
        </w:rPr>
        <w:t>aan geen atmosfeer en een zeer zwak magnetisch veld heeft, biedt deze maar weinig bescherming tegen deze uitbarstingen</w:t>
      </w:r>
      <w:r>
        <w:rPr>
          <w:rFonts w:cstheme="minorHAnsi"/>
          <w:color w:val="111111"/>
          <w:sz w:val="24"/>
          <w:szCs w:val="24"/>
        </w:rPr>
        <w:t xml:space="preserve"> van de zon</w:t>
      </w:r>
      <w:r w:rsidRPr="00627BDC">
        <w:rPr>
          <w:rFonts w:cstheme="minorHAnsi"/>
          <w:color w:val="111111"/>
          <w:sz w:val="24"/>
          <w:szCs w:val="24"/>
        </w:rPr>
        <w:t xml:space="preserve">. Astronauten die op de maan zouden willen leven, zullen dus hun leefgebied ondergronds moeten bouwen om zichzelf te beschermen tegen een overdosis </w:t>
      </w:r>
      <w:r>
        <w:rPr>
          <w:rFonts w:cstheme="minorHAnsi"/>
          <w:color w:val="111111"/>
          <w:sz w:val="24"/>
          <w:szCs w:val="24"/>
        </w:rPr>
        <w:t xml:space="preserve">aan </w:t>
      </w:r>
      <w:r w:rsidRPr="00627BDC">
        <w:rPr>
          <w:rFonts w:cstheme="minorHAnsi"/>
          <w:color w:val="111111"/>
          <w:sz w:val="24"/>
          <w:szCs w:val="24"/>
        </w:rPr>
        <w:t>zonnestraling.</w:t>
      </w:r>
    </w:p>
    <w:p w14:paraId="7953126E" w14:textId="71BB8EF2" w:rsidR="0022748F" w:rsidRPr="00E34386" w:rsidRDefault="00407E94" w:rsidP="0022748F">
      <w:pPr>
        <w:pStyle w:val="Lijstalinea"/>
        <w:ind w:left="360"/>
        <w:rPr>
          <w:rFonts w:cstheme="minorHAnsi"/>
          <w:color w:val="111111"/>
        </w:rPr>
      </w:pPr>
      <w:r w:rsidRPr="00E34386">
        <w:rPr>
          <w:rFonts w:cstheme="minorHAnsi"/>
          <w:color w:val="111111"/>
        </w:rPr>
        <w:t xml:space="preserve">Er is </w:t>
      </w:r>
      <w:r w:rsidR="00E5486A" w:rsidRPr="00E34386">
        <w:rPr>
          <w:rFonts w:cstheme="minorHAnsi"/>
          <w:color w:val="111111"/>
        </w:rPr>
        <w:t xml:space="preserve">wel </w:t>
      </w:r>
      <w:r w:rsidRPr="00D33DA6">
        <w:rPr>
          <w:rFonts w:cstheme="minorHAnsi"/>
          <w:b/>
          <w:bCs/>
          <w:color w:val="111111"/>
        </w:rPr>
        <w:t>onderzoek</w:t>
      </w:r>
      <w:r w:rsidRPr="00E34386">
        <w:rPr>
          <w:rFonts w:cstheme="minorHAnsi"/>
          <w:color w:val="111111"/>
        </w:rPr>
        <w:t xml:space="preserve"> gedaan naar de invloed van de magnetische velden van de zon of de aarde op mensen, maar </w:t>
      </w:r>
      <w:r w:rsidR="00E5486A" w:rsidRPr="00D33DA6">
        <w:rPr>
          <w:rFonts w:cstheme="minorHAnsi"/>
          <w:b/>
          <w:bCs/>
          <w:color w:val="111111"/>
        </w:rPr>
        <w:t xml:space="preserve">vrijwel niet </w:t>
      </w:r>
      <w:r w:rsidRPr="00D33DA6">
        <w:rPr>
          <w:rFonts w:cstheme="minorHAnsi"/>
          <w:b/>
          <w:bCs/>
          <w:color w:val="111111"/>
        </w:rPr>
        <w:t>op dieren en planten</w:t>
      </w:r>
      <w:r w:rsidRPr="00E34386">
        <w:rPr>
          <w:rFonts w:cstheme="minorHAnsi"/>
          <w:color w:val="111111"/>
        </w:rPr>
        <w:t xml:space="preserve">. Dat </w:t>
      </w:r>
      <w:r w:rsidR="00E34386" w:rsidRPr="00E34386">
        <w:rPr>
          <w:rFonts w:cstheme="minorHAnsi"/>
          <w:color w:val="111111"/>
        </w:rPr>
        <w:t xml:space="preserve">gebrek </w:t>
      </w:r>
      <w:r w:rsidR="00B93480">
        <w:rPr>
          <w:rFonts w:cstheme="minorHAnsi"/>
          <w:color w:val="111111"/>
        </w:rPr>
        <w:t xml:space="preserve">aan onderzoek kan verklaren </w:t>
      </w:r>
      <w:r w:rsidRPr="00E34386">
        <w:rPr>
          <w:rFonts w:cstheme="minorHAnsi"/>
          <w:color w:val="111111"/>
        </w:rPr>
        <w:t xml:space="preserve">waarom de traditie van intuïtief aanvoelen van aardenergieën </w:t>
      </w:r>
      <w:r w:rsidR="00E34386" w:rsidRPr="00E34386">
        <w:rPr>
          <w:rFonts w:cstheme="minorHAnsi"/>
          <w:color w:val="111111"/>
        </w:rPr>
        <w:t xml:space="preserve">(pendelen) </w:t>
      </w:r>
      <w:r w:rsidRPr="00E34386">
        <w:rPr>
          <w:rFonts w:cstheme="minorHAnsi"/>
          <w:color w:val="111111"/>
        </w:rPr>
        <w:t xml:space="preserve">zich </w:t>
      </w:r>
      <w:r w:rsidR="00E34386" w:rsidRPr="00E34386">
        <w:rPr>
          <w:rFonts w:cstheme="minorHAnsi"/>
          <w:color w:val="111111"/>
        </w:rPr>
        <w:t xml:space="preserve">onofficieel </w:t>
      </w:r>
      <w:r w:rsidRPr="00E34386">
        <w:rPr>
          <w:rFonts w:cstheme="minorHAnsi"/>
          <w:color w:val="111111"/>
        </w:rPr>
        <w:t>heeft gehandhaafd</w:t>
      </w:r>
      <w:r w:rsidR="00B93480">
        <w:rPr>
          <w:rFonts w:cstheme="minorHAnsi"/>
          <w:color w:val="111111"/>
        </w:rPr>
        <w:t>.</w:t>
      </w:r>
      <w:r w:rsidRPr="00E34386">
        <w:rPr>
          <w:rFonts w:cstheme="minorHAnsi"/>
          <w:color w:val="111111"/>
        </w:rPr>
        <w:t xml:space="preserve"> </w:t>
      </w:r>
      <w:r w:rsidR="00B93480">
        <w:rPr>
          <w:rFonts w:cstheme="minorHAnsi"/>
          <w:color w:val="111111"/>
        </w:rPr>
        <w:t>Veel mensen hebben er</w:t>
      </w:r>
      <w:r w:rsidRPr="00E34386">
        <w:rPr>
          <w:rFonts w:cstheme="minorHAnsi"/>
          <w:color w:val="111111"/>
        </w:rPr>
        <w:t xml:space="preserve"> ervaring</w:t>
      </w:r>
      <w:r w:rsidR="00B93480">
        <w:rPr>
          <w:rFonts w:cstheme="minorHAnsi"/>
          <w:color w:val="111111"/>
        </w:rPr>
        <w:t xml:space="preserve"> mee</w:t>
      </w:r>
      <w:r w:rsidRPr="00E34386">
        <w:rPr>
          <w:rFonts w:cstheme="minorHAnsi"/>
          <w:color w:val="111111"/>
        </w:rPr>
        <w:t xml:space="preserve"> en </w:t>
      </w:r>
      <w:r w:rsidR="00B93480">
        <w:rPr>
          <w:rFonts w:cstheme="minorHAnsi"/>
          <w:color w:val="111111"/>
        </w:rPr>
        <w:t xml:space="preserve">voeden zo de </w:t>
      </w:r>
      <w:r w:rsidRPr="00E34386">
        <w:rPr>
          <w:rFonts w:cstheme="minorHAnsi"/>
          <w:color w:val="111111"/>
        </w:rPr>
        <w:t>stilzwijgende kennis van duizenden mensen in elk land.</w:t>
      </w:r>
      <w:r w:rsidR="00627BDC">
        <w:rPr>
          <w:rFonts w:cstheme="minorHAnsi"/>
          <w:color w:val="111111"/>
        </w:rPr>
        <w:t xml:space="preserve"> D</w:t>
      </w:r>
      <w:r w:rsidR="00B93480">
        <w:rPr>
          <w:rFonts w:cstheme="minorHAnsi"/>
          <w:color w:val="111111"/>
        </w:rPr>
        <w:t>it veld van subtiele energie is</w:t>
      </w:r>
      <w:r w:rsidR="00627BDC">
        <w:rPr>
          <w:rFonts w:cstheme="minorHAnsi"/>
          <w:color w:val="111111"/>
        </w:rPr>
        <w:t xml:space="preserve"> de moeite van verdere verkenning zeker waard.</w:t>
      </w:r>
      <w:r w:rsidR="00D33DA6">
        <w:rPr>
          <w:rFonts w:cstheme="minorHAnsi"/>
          <w:color w:val="111111"/>
        </w:rPr>
        <w:t xml:space="preserve"> </w:t>
      </w:r>
      <w:r w:rsidR="00D20C92">
        <w:rPr>
          <w:rFonts w:cstheme="minorHAnsi"/>
          <w:color w:val="111111"/>
        </w:rPr>
        <w:t xml:space="preserve">Zoals het boek </w:t>
      </w:r>
      <w:proofErr w:type="spellStart"/>
      <w:r w:rsidR="00D20C92">
        <w:rPr>
          <w:rFonts w:cstheme="minorHAnsi"/>
          <w:color w:val="111111"/>
        </w:rPr>
        <w:t>Subtle</w:t>
      </w:r>
      <w:proofErr w:type="spellEnd"/>
      <w:r w:rsidR="00D20C92">
        <w:rPr>
          <w:rFonts w:cstheme="minorHAnsi"/>
          <w:color w:val="111111"/>
        </w:rPr>
        <w:t xml:space="preserve"> </w:t>
      </w:r>
      <w:proofErr w:type="spellStart"/>
      <w:r w:rsidR="00D20C92">
        <w:rPr>
          <w:rFonts w:cstheme="minorHAnsi"/>
          <w:color w:val="111111"/>
        </w:rPr>
        <w:t>Agroecologies</w:t>
      </w:r>
      <w:proofErr w:type="spellEnd"/>
      <w:r w:rsidR="00D20C92">
        <w:rPr>
          <w:rFonts w:cstheme="minorHAnsi"/>
          <w:color w:val="111111"/>
        </w:rPr>
        <w:t xml:space="preserve"> treffend ondertitelt: ‘</w:t>
      </w:r>
      <w:proofErr w:type="spellStart"/>
      <w:r w:rsidR="00D20C92" w:rsidRPr="001630DE">
        <w:rPr>
          <w:rFonts w:cstheme="minorHAnsi"/>
          <w:i/>
          <w:iCs/>
          <w:color w:val="111111"/>
        </w:rPr>
        <w:t>Farming</w:t>
      </w:r>
      <w:proofErr w:type="spellEnd"/>
      <w:r w:rsidR="00D20C92" w:rsidRPr="001630DE">
        <w:rPr>
          <w:rFonts w:cstheme="minorHAnsi"/>
          <w:i/>
          <w:iCs/>
          <w:color w:val="111111"/>
        </w:rPr>
        <w:t xml:space="preserve"> </w:t>
      </w:r>
      <w:proofErr w:type="spellStart"/>
      <w:r w:rsidR="00D20C92" w:rsidRPr="001630DE">
        <w:rPr>
          <w:rFonts w:cstheme="minorHAnsi"/>
          <w:i/>
          <w:iCs/>
          <w:color w:val="111111"/>
        </w:rPr>
        <w:t>with</w:t>
      </w:r>
      <w:proofErr w:type="spellEnd"/>
      <w:r w:rsidR="00D20C92" w:rsidRPr="001630DE">
        <w:rPr>
          <w:rFonts w:cstheme="minorHAnsi"/>
          <w:i/>
          <w:iCs/>
          <w:color w:val="111111"/>
        </w:rPr>
        <w:t xml:space="preserve"> </w:t>
      </w:r>
      <w:proofErr w:type="spellStart"/>
      <w:r w:rsidR="00D20C92" w:rsidRPr="001630DE">
        <w:rPr>
          <w:rFonts w:cstheme="minorHAnsi"/>
          <w:i/>
          <w:iCs/>
          <w:color w:val="111111"/>
        </w:rPr>
        <w:t>the</w:t>
      </w:r>
      <w:proofErr w:type="spellEnd"/>
      <w:r w:rsidR="00D20C92" w:rsidRPr="001630DE">
        <w:rPr>
          <w:rFonts w:cstheme="minorHAnsi"/>
          <w:i/>
          <w:iCs/>
          <w:color w:val="111111"/>
        </w:rPr>
        <w:t xml:space="preserve"> </w:t>
      </w:r>
      <w:proofErr w:type="spellStart"/>
      <w:r w:rsidR="00D20C92" w:rsidRPr="001630DE">
        <w:rPr>
          <w:rFonts w:cstheme="minorHAnsi"/>
          <w:i/>
          <w:iCs/>
          <w:color w:val="111111"/>
        </w:rPr>
        <w:t>Hidden</w:t>
      </w:r>
      <w:proofErr w:type="spellEnd"/>
      <w:r w:rsidR="00D20C92" w:rsidRPr="001630DE">
        <w:rPr>
          <w:rFonts w:cstheme="minorHAnsi"/>
          <w:i/>
          <w:iCs/>
          <w:color w:val="111111"/>
        </w:rPr>
        <w:t xml:space="preserve"> Half of Nature</w:t>
      </w:r>
      <w:r w:rsidR="00D20C92">
        <w:rPr>
          <w:rFonts w:cstheme="minorHAnsi"/>
          <w:color w:val="111111"/>
        </w:rPr>
        <w:t>.’</w:t>
      </w:r>
    </w:p>
    <w:p w14:paraId="7D2155FA" w14:textId="77777777" w:rsidR="0022748F" w:rsidRPr="00D6685E" w:rsidRDefault="0022748F" w:rsidP="0022748F">
      <w:pPr>
        <w:rPr>
          <w:rFonts w:ascii="Calibri" w:hAnsi="Calibri" w:cs="Calibri"/>
          <w:b/>
          <w:bCs/>
          <w:sz w:val="28"/>
          <w:szCs w:val="28"/>
        </w:rPr>
      </w:pPr>
    </w:p>
    <w:p w14:paraId="413021F6" w14:textId="4B15226E" w:rsidR="0022748F" w:rsidRPr="003C5FB5" w:rsidRDefault="0022748F" w:rsidP="003C5FB5">
      <w:pPr>
        <w:ind w:left="360"/>
        <w:rPr>
          <w:rFonts w:ascii="Calibri" w:hAnsi="Calibri" w:cs="Calibri"/>
          <w:b/>
          <w:bCs/>
          <w:sz w:val="28"/>
          <w:szCs w:val="28"/>
        </w:rPr>
      </w:pPr>
      <w:r>
        <w:rPr>
          <w:rFonts w:ascii="Calibri" w:hAnsi="Calibri" w:cs="Calibri"/>
          <w:b/>
          <w:bCs/>
          <w:sz w:val="28"/>
          <w:szCs w:val="28"/>
        </w:rPr>
        <w:t xml:space="preserve">1.3 </w:t>
      </w:r>
      <w:r w:rsidRPr="004716F0">
        <w:rPr>
          <w:rFonts w:ascii="Calibri" w:hAnsi="Calibri" w:cs="Calibri"/>
          <w:b/>
          <w:bCs/>
          <w:sz w:val="28"/>
          <w:szCs w:val="28"/>
        </w:rPr>
        <w:t>Magnetisch steenmeel voor bodemvruchtbaarheid</w:t>
      </w:r>
    </w:p>
    <w:p w14:paraId="6E93A3A6" w14:textId="3F667992" w:rsidR="0022748F" w:rsidRPr="00196D7A" w:rsidRDefault="0022748F" w:rsidP="0022748F">
      <w:pPr>
        <w:ind w:left="360"/>
        <w:rPr>
          <w:rFonts w:ascii="Calibri" w:hAnsi="Calibri" w:cs="Calibri"/>
          <w:sz w:val="24"/>
          <w:szCs w:val="24"/>
        </w:rPr>
      </w:pPr>
      <w:r w:rsidRPr="00196D7A">
        <w:rPr>
          <w:rFonts w:ascii="Calibri" w:hAnsi="Calibri" w:cs="Calibri"/>
          <w:sz w:val="24"/>
          <w:szCs w:val="24"/>
        </w:rPr>
        <w:t xml:space="preserve">Boeren in de intensieve landbouw worden vaak geconfronteerd met steeds armere bodems, om welke reden dan ook. Sommigen hebben ontdekt dat oplosbare meststoffen alleen niet meer voldoen om de bodemvruchtbaarheid op peil te houden. Honderden boeren proberen het </w:t>
      </w:r>
      <w:r w:rsidRPr="0011053F">
        <w:rPr>
          <w:rFonts w:ascii="Calibri" w:hAnsi="Calibri" w:cs="Calibri"/>
          <w:b/>
          <w:bCs/>
          <w:sz w:val="24"/>
          <w:szCs w:val="24"/>
        </w:rPr>
        <w:t>organisch stofgehalte</w:t>
      </w:r>
      <w:r w:rsidRPr="00196D7A">
        <w:rPr>
          <w:rFonts w:ascii="Calibri" w:hAnsi="Calibri" w:cs="Calibri"/>
          <w:sz w:val="24"/>
          <w:szCs w:val="24"/>
        </w:rPr>
        <w:t xml:space="preserve"> op hoger plan te brengen om het bodemleven te ondersteunen. Anderen experimenteren met </w:t>
      </w:r>
      <w:r w:rsidRPr="0011053F">
        <w:rPr>
          <w:rFonts w:ascii="Calibri" w:hAnsi="Calibri" w:cs="Calibri"/>
          <w:b/>
          <w:bCs/>
          <w:sz w:val="24"/>
          <w:szCs w:val="24"/>
        </w:rPr>
        <w:t>steenmeel</w:t>
      </w:r>
      <w:r w:rsidRPr="00196D7A">
        <w:rPr>
          <w:rFonts w:ascii="Calibri" w:hAnsi="Calibri" w:cs="Calibri"/>
          <w:sz w:val="24"/>
          <w:szCs w:val="24"/>
        </w:rPr>
        <w:t xml:space="preserve">. Het effect </w:t>
      </w:r>
      <w:r w:rsidR="002050E3" w:rsidRPr="00196D7A">
        <w:rPr>
          <w:rFonts w:ascii="Calibri" w:hAnsi="Calibri" w:cs="Calibri"/>
          <w:sz w:val="24"/>
          <w:szCs w:val="24"/>
        </w:rPr>
        <w:t xml:space="preserve">ervan </w:t>
      </w:r>
      <w:r w:rsidRPr="00196D7A">
        <w:rPr>
          <w:rFonts w:ascii="Calibri" w:hAnsi="Calibri" w:cs="Calibri"/>
          <w:sz w:val="24"/>
          <w:szCs w:val="24"/>
        </w:rPr>
        <w:t>k</w:t>
      </w:r>
      <w:r w:rsidR="002050E3" w:rsidRPr="00196D7A">
        <w:rPr>
          <w:rFonts w:ascii="Calibri" w:hAnsi="Calibri" w:cs="Calibri"/>
          <w:sz w:val="24"/>
          <w:szCs w:val="24"/>
        </w:rPr>
        <w:t>u</w:t>
      </w:r>
      <w:r w:rsidRPr="00196D7A">
        <w:rPr>
          <w:rFonts w:ascii="Calibri" w:hAnsi="Calibri" w:cs="Calibri"/>
          <w:sz w:val="24"/>
          <w:szCs w:val="24"/>
        </w:rPr>
        <w:t xml:space="preserve">n </w:t>
      </w:r>
      <w:r w:rsidR="002050E3" w:rsidRPr="00196D7A">
        <w:rPr>
          <w:rFonts w:ascii="Calibri" w:hAnsi="Calibri" w:cs="Calibri"/>
          <w:sz w:val="24"/>
          <w:szCs w:val="24"/>
        </w:rPr>
        <w:t xml:space="preserve">je enigszins </w:t>
      </w:r>
      <w:r w:rsidRPr="00196D7A">
        <w:rPr>
          <w:rFonts w:ascii="Calibri" w:hAnsi="Calibri" w:cs="Calibri"/>
          <w:sz w:val="24"/>
          <w:szCs w:val="24"/>
        </w:rPr>
        <w:t>begr</w:t>
      </w:r>
      <w:r w:rsidR="002050E3" w:rsidRPr="00196D7A">
        <w:rPr>
          <w:rFonts w:ascii="Calibri" w:hAnsi="Calibri" w:cs="Calibri"/>
          <w:sz w:val="24"/>
          <w:szCs w:val="24"/>
        </w:rPr>
        <w:t>ij</w:t>
      </w:r>
      <w:r w:rsidRPr="00196D7A">
        <w:rPr>
          <w:rFonts w:ascii="Calibri" w:hAnsi="Calibri" w:cs="Calibri"/>
          <w:sz w:val="24"/>
          <w:szCs w:val="24"/>
        </w:rPr>
        <w:t>pen</w:t>
      </w:r>
      <w:r w:rsidR="002050E3" w:rsidRPr="00196D7A">
        <w:rPr>
          <w:rFonts w:ascii="Calibri" w:hAnsi="Calibri" w:cs="Calibri"/>
          <w:sz w:val="24"/>
          <w:szCs w:val="24"/>
        </w:rPr>
        <w:t xml:space="preserve"> </w:t>
      </w:r>
      <w:r w:rsidRPr="00196D7A">
        <w:rPr>
          <w:rFonts w:ascii="Calibri" w:hAnsi="Calibri" w:cs="Calibri"/>
          <w:sz w:val="24"/>
          <w:szCs w:val="24"/>
        </w:rPr>
        <w:t xml:space="preserve">vanwege de </w:t>
      </w:r>
      <w:r w:rsidRPr="0011053F">
        <w:rPr>
          <w:rFonts w:ascii="Calibri" w:hAnsi="Calibri" w:cs="Calibri"/>
          <w:b/>
          <w:bCs/>
          <w:sz w:val="24"/>
          <w:szCs w:val="24"/>
        </w:rPr>
        <w:t>extra mineralen</w:t>
      </w:r>
      <w:r w:rsidR="002050E3" w:rsidRPr="00196D7A">
        <w:rPr>
          <w:rFonts w:ascii="Calibri" w:hAnsi="Calibri" w:cs="Calibri"/>
          <w:sz w:val="24"/>
          <w:szCs w:val="24"/>
        </w:rPr>
        <w:t xml:space="preserve"> die je toedient</w:t>
      </w:r>
      <w:r w:rsidR="00BB1480" w:rsidRPr="00196D7A">
        <w:rPr>
          <w:rFonts w:ascii="Calibri" w:hAnsi="Calibri" w:cs="Calibri"/>
          <w:sz w:val="24"/>
          <w:szCs w:val="24"/>
        </w:rPr>
        <w:t>. M</w:t>
      </w:r>
      <w:r w:rsidRPr="00196D7A">
        <w:rPr>
          <w:rFonts w:ascii="Calibri" w:hAnsi="Calibri" w:cs="Calibri"/>
          <w:sz w:val="24"/>
          <w:szCs w:val="24"/>
        </w:rPr>
        <w:t xml:space="preserve">aar deze poeders hebben ook andere kwaliteiten, </w:t>
      </w:r>
      <w:r w:rsidR="00BB1480" w:rsidRPr="00196D7A">
        <w:rPr>
          <w:rFonts w:ascii="Calibri" w:hAnsi="Calibri" w:cs="Calibri"/>
          <w:sz w:val="24"/>
          <w:szCs w:val="24"/>
        </w:rPr>
        <w:t>namelijk</w:t>
      </w:r>
      <w:r w:rsidRPr="00196D7A">
        <w:rPr>
          <w:rFonts w:ascii="Calibri" w:hAnsi="Calibri" w:cs="Calibri"/>
          <w:sz w:val="24"/>
          <w:szCs w:val="24"/>
        </w:rPr>
        <w:t xml:space="preserve"> </w:t>
      </w:r>
      <w:r w:rsidRPr="0011053F">
        <w:rPr>
          <w:rFonts w:ascii="Calibri" w:hAnsi="Calibri" w:cs="Calibri"/>
          <w:b/>
          <w:bCs/>
          <w:sz w:val="24"/>
          <w:szCs w:val="24"/>
        </w:rPr>
        <w:t>hun magnetische effect</w:t>
      </w:r>
      <w:r w:rsidRPr="00196D7A">
        <w:rPr>
          <w:rFonts w:ascii="Calibri" w:hAnsi="Calibri" w:cs="Calibri"/>
          <w:sz w:val="24"/>
          <w:szCs w:val="24"/>
        </w:rPr>
        <w:t>. Dit is een minder bekend aspect, maar toch relevant. Let wel: hier gaat het nu even niet over elektromagnetisme dat opgewekt wordt door elektrische stroom, maar om statisch magnetisme, passief magnetisme is misschien een beter woord.</w:t>
      </w:r>
    </w:p>
    <w:p w14:paraId="4D17E842" w14:textId="6916D6AE" w:rsidR="0022748F" w:rsidRPr="00196D7A" w:rsidRDefault="00BB1480" w:rsidP="00D20C92">
      <w:pPr>
        <w:ind w:left="360"/>
        <w:rPr>
          <w:rFonts w:ascii="Calibri" w:hAnsi="Calibri" w:cs="Calibri"/>
          <w:sz w:val="24"/>
          <w:szCs w:val="24"/>
        </w:rPr>
      </w:pPr>
      <w:r w:rsidRPr="0011053F">
        <w:rPr>
          <w:rFonts w:ascii="Calibri" w:hAnsi="Calibri" w:cs="Calibri"/>
          <w:b/>
          <w:bCs/>
          <w:sz w:val="24"/>
          <w:szCs w:val="24"/>
        </w:rPr>
        <w:lastRenderedPageBreak/>
        <w:t>Bijna all</w:t>
      </w:r>
      <w:r w:rsidR="0022748F" w:rsidRPr="0011053F">
        <w:rPr>
          <w:rFonts w:ascii="Calibri" w:hAnsi="Calibri" w:cs="Calibri"/>
          <w:b/>
          <w:bCs/>
          <w:sz w:val="24"/>
          <w:szCs w:val="24"/>
        </w:rPr>
        <w:t xml:space="preserve">e mineralen in de aarde </w:t>
      </w:r>
      <w:r w:rsidR="006E2769" w:rsidRPr="0011053F">
        <w:rPr>
          <w:rFonts w:ascii="Calibri" w:hAnsi="Calibri" w:cs="Calibri"/>
          <w:b/>
          <w:bCs/>
          <w:sz w:val="24"/>
          <w:szCs w:val="24"/>
        </w:rPr>
        <w:t xml:space="preserve">tonen </w:t>
      </w:r>
      <w:r w:rsidR="0022748F" w:rsidRPr="0011053F">
        <w:rPr>
          <w:rFonts w:ascii="Calibri" w:hAnsi="Calibri" w:cs="Calibri"/>
          <w:b/>
          <w:bCs/>
          <w:sz w:val="24"/>
          <w:szCs w:val="24"/>
        </w:rPr>
        <w:t>para- of dia</w:t>
      </w:r>
      <w:r w:rsidRPr="0011053F">
        <w:rPr>
          <w:rFonts w:ascii="Calibri" w:hAnsi="Calibri" w:cs="Calibri"/>
          <w:b/>
          <w:bCs/>
          <w:sz w:val="24"/>
          <w:szCs w:val="24"/>
        </w:rPr>
        <w:t>-</w:t>
      </w:r>
      <w:r w:rsidR="0022748F" w:rsidRPr="0011053F">
        <w:rPr>
          <w:rFonts w:ascii="Calibri" w:hAnsi="Calibri" w:cs="Calibri"/>
          <w:b/>
          <w:bCs/>
          <w:sz w:val="24"/>
          <w:szCs w:val="24"/>
        </w:rPr>
        <w:t>magnetische eigenschappen</w:t>
      </w:r>
      <w:r w:rsidR="0022748F" w:rsidRPr="00196D7A">
        <w:rPr>
          <w:rFonts w:ascii="Calibri" w:hAnsi="Calibri" w:cs="Calibri"/>
          <w:sz w:val="24"/>
          <w:szCs w:val="24"/>
        </w:rPr>
        <w:t>.</w:t>
      </w:r>
      <w:r w:rsidR="006E2769" w:rsidRPr="00196D7A">
        <w:rPr>
          <w:rFonts w:ascii="Calibri" w:hAnsi="Calibri" w:cs="Calibri"/>
          <w:sz w:val="24"/>
          <w:szCs w:val="24"/>
        </w:rPr>
        <w:t xml:space="preserve"> </w:t>
      </w:r>
      <w:r w:rsidR="0022748F" w:rsidRPr="00196D7A">
        <w:rPr>
          <w:rFonts w:ascii="Calibri" w:hAnsi="Calibri" w:cs="Calibri"/>
          <w:sz w:val="24"/>
          <w:szCs w:val="24"/>
        </w:rPr>
        <w:t xml:space="preserve">Elk steenmeel heeft specifieke eigenschappen. Het kennen van deze magnetische karakteristieken van allerlei soorten steenmeel is relevant voor zowel de landbouw als tuinbouw als bosbouw. </w:t>
      </w:r>
      <w:r w:rsidR="00962285">
        <w:rPr>
          <w:rFonts w:ascii="Calibri" w:hAnsi="Calibri" w:cs="Calibri"/>
          <w:sz w:val="24"/>
          <w:szCs w:val="24"/>
        </w:rPr>
        <w:t>Dat zul je snappen als je elektr</w:t>
      </w:r>
      <w:r w:rsidR="002F7347">
        <w:rPr>
          <w:rFonts w:ascii="Calibri" w:hAnsi="Calibri" w:cs="Calibri"/>
          <w:sz w:val="24"/>
          <w:szCs w:val="24"/>
        </w:rPr>
        <w:t xml:space="preserve">omagnetisch gaat denken. </w:t>
      </w:r>
      <w:r w:rsidR="0022748F" w:rsidRPr="00196D7A">
        <w:rPr>
          <w:rFonts w:ascii="Calibri" w:hAnsi="Calibri" w:cs="Calibri"/>
          <w:sz w:val="24"/>
          <w:szCs w:val="24"/>
        </w:rPr>
        <w:t xml:space="preserve">De eerste agronoom die zijn begrip van de relevantie van </w:t>
      </w:r>
      <w:r w:rsidR="006E2769" w:rsidRPr="00196D7A">
        <w:rPr>
          <w:rFonts w:ascii="Calibri" w:hAnsi="Calibri" w:cs="Calibri"/>
          <w:sz w:val="24"/>
          <w:szCs w:val="24"/>
        </w:rPr>
        <w:t>para</w:t>
      </w:r>
      <w:r w:rsidR="0022748F" w:rsidRPr="00196D7A">
        <w:rPr>
          <w:rFonts w:ascii="Calibri" w:hAnsi="Calibri" w:cs="Calibri"/>
          <w:sz w:val="24"/>
          <w:szCs w:val="24"/>
        </w:rPr>
        <w:t xml:space="preserve">magnetische aspecten van steenmeel documenteerde is dr. Phil </w:t>
      </w:r>
      <w:proofErr w:type="spellStart"/>
      <w:r w:rsidR="0022748F" w:rsidRPr="00196D7A">
        <w:rPr>
          <w:rFonts w:ascii="Calibri" w:hAnsi="Calibri" w:cs="Calibri"/>
          <w:sz w:val="24"/>
          <w:szCs w:val="24"/>
        </w:rPr>
        <w:t>Callahan</w:t>
      </w:r>
      <w:proofErr w:type="spellEnd"/>
      <w:r w:rsidR="0022748F" w:rsidRPr="00196D7A">
        <w:rPr>
          <w:rStyle w:val="Voetnootmarkering"/>
          <w:rFonts w:ascii="Calibri" w:hAnsi="Calibri" w:cs="Calibri"/>
          <w:sz w:val="24"/>
          <w:szCs w:val="24"/>
        </w:rPr>
        <w:footnoteReference w:id="35"/>
      </w:r>
      <w:r w:rsidR="0022748F" w:rsidRPr="00196D7A">
        <w:rPr>
          <w:rFonts w:ascii="Calibri" w:hAnsi="Calibri" w:cs="Calibri"/>
          <w:sz w:val="24"/>
          <w:szCs w:val="24"/>
        </w:rPr>
        <w:t>. Hij heeft zelfs een meetapparaatje ontwikkeld om het niveau van paramagnetisme te kunnen meten.</w:t>
      </w:r>
      <w:r w:rsidR="003B729B">
        <w:rPr>
          <w:rFonts w:ascii="Calibri" w:hAnsi="Calibri" w:cs="Calibri"/>
          <w:sz w:val="24"/>
          <w:szCs w:val="24"/>
        </w:rPr>
        <w:t xml:space="preserve"> Yannick van </w:t>
      </w:r>
      <w:proofErr w:type="spellStart"/>
      <w:r w:rsidR="003B729B">
        <w:rPr>
          <w:rFonts w:ascii="Calibri" w:hAnsi="Calibri" w:cs="Calibri"/>
          <w:sz w:val="24"/>
          <w:szCs w:val="24"/>
        </w:rPr>
        <w:t>Doorne</w:t>
      </w:r>
      <w:proofErr w:type="spellEnd"/>
      <w:r w:rsidR="003B729B">
        <w:rPr>
          <w:rFonts w:ascii="Calibri" w:hAnsi="Calibri" w:cs="Calibri"/>
          <w:sz w:val="24"/>
          <w:szCs w:val="24"/>
        </w:rPr>
        <w:t xml:space="preserve"> heeft </w:t>
      </w:r>
      <w:r w:rsidR="008656B9">
        <w:rPr>
          <w:rFonts w:ascii="Calibri" w:hAnsi="Calibri" w:cs="Calibri"/>
          <w:sz w:val="24"/>
          <w:szCs w:val="24"/>
        </w:rPr>
        <w:t xml:space="preserve">dat meetapparaatje </w:t>
      </w:r>
      <w:r w:rsidR="003A7F86">
        <w:rPr>
          <w:rFonts w:ascii="Calibri" w:hAnsi="Calibri" w:cs="Calibri"/>
          <w:sz w:val="24"/>
          <w:szCs w:val="24"/>
        </w:rPr>
        <w:t>her-ontwikkeld en verbeterd.</w:t>
      </w:r>
      <w:r w:rsidR="003A7F86">
        <w:rPr>
          <w:rStyle w:val="Voetnootmarkering"/>
          <w:rFonts w:ascii="Calibri" w:hAnsi="Calibri" w:cs="Calibri"/>
          <w:sz w:val="24"/>
          <w:szCs w:val="24"/>
        </w:rPr>
        <w:footnoteReference w:id="36"/>
      </w:r>
      <w:r w:rsidR="003A7F86">
        <w:rPr>
          <w:rFonts w:ascii="Calibri" w:hAnsi="Calibri" w:cs="Calibri"/>
          <w:sz w:val="24"/>
          <w:szCs w:val="24"/>
        </w:rPr>
        <w:t xml:space="preserve"> </w:t>
      </w:r>
    </w:p>
    <w:p w14:paraId="0B7931BC" w14:textId="77777777" w:rsidR="00105E63" w:rsidRPr="00196D7A" w:rsidRDefault="0022748F" w:rsidP="00B51A55">
      <w:pPr>
        <w:ind w:left="360"/>
        <w:rPr>
          <w:rFonts w:ascii="Calibri" w:hAnsi="Calibri" w:cs="Calibri"/>
          <w:sz w:val="24"/>
          <w:szCs w:val="24"/>
        </w:rPr>
      </w:pPr>
      <w:r w:rsidRPr="00196D7A">
        <w:rPr>
          <w:rFonts w:ascii="Calibri" w:hAnsi="Calibri" w:cs="Calibri"/>
          <w:sz w:val="24"/>
          <w:szCs w:val="24"/>
        </w:rPr>
        <w:t xml:space="preserve">Dus naast de ’actieve’ vormen van elektromagnetisme en </w:t>
      </w:r>
      <w:proofErr w:type="spellStart"/>
      <w:r w:rsidRPr="00196D7A">
        <w:rPr>
          <w:rFonts w:ascii="Calibri" w:hAnsi="Calibri" w:cs="Calibri"/>
          <w:sz w:val="24"/>
          <w:szCs w:val="24"/>
        </w:rPr>
        <w:t>ferro</w:t>
      </w:r>
      <w:proofErr w:type="spellEnd"/>
      <w:r w:rsidRPr="00196D7A">
        <w:rPr>
          <w:rFonts w:ascii="Calibri" w:hAnsi="Calibri" w:cs="Calibri"/>
          <w:sz w:val="24"/>
          <w:szCs w:val="24"/>
        </w:rPr>
        <w:t xml:space="preserve">-magnetisme, is er ook een ‘passieve’ vorm van magnetisme, beter gezegd van gevoeligheid voor magnetisme. Een dergelijke kwaliteit wordt uitgedrukt als ofwel paramagnetisch of </w:t>
      </w:r>
      <w:proofErr w:type="spellStart"/>
      <w:r w:rsidRPr="00196D7A">
        <w:rPr>
          <w:rFonts w:ascii="Calibri" w:hAnsi="Calibri" w:cs="Calibri"/>
          <w:sz w:val="24"/>
          <w:szCs w:val="24"/>
        </w:rPr>
        <w:t>diamagnetisch</w:t>
      </w:r>
      <w:proofErr w:type="spellEnd"/>
      <w:r w:rsidRPr="00196D7A">
        <w:rPr>
          <w:rFonts w:ascii="Calibri" w:hAnsi="Calibri" w:cs="Calibri"/>
          <w:sz w:val="24"/>
          <w:szCs w:val="24"/>
        </w:rPr>
        <w:t xml:space="preserve">. </w:t>
      </w:r>
      <w:r w:rsidR="00BA09D9" w:rsidRPr="00196D7A">
        <w:rPr>
          <w:rFonts w:ascii="Calibri" w:hAnsi="Calibri" w:cs="Calibri"/>
          <w:sz w:val="24"/>
          <w:szCs w:val="24"/>
        </w:rPr>
        <w:t>Organische stof is meestal dia-magnetisch en minderalen paramagnetisch</w:t>
      </w:r>
      <w:r w:rsidR="00105E63" w:rsidRPr="00196D7A">
        <w:rPr>
          <w:rFonts w:ascii="Calibri" w:hAnsi="Calibri" w:cs="Calibri"/>
          <w:sz w:val="24"/>
          <w:szCs w:val="24"/>
        </w:rPr>
        <w:t xml:space="preserve">. </w:t>
      </w:r>
      <w:r w:rsidRPr="00196D7A">
        <w:rPr>
          <w:rFonts w:ascii="Calibri" w:hAnsi="Calibri" w:cs="Calibri"/>
          <w:sz w:val="24"/>
          <w:szCs w:val="24"/>
        </w:rPr>
        <w:t xml:space="preserve">Steenmeel </w:t>
      </w:r>
      <w:r w:rsidR="00105E63" w:rsidRPr="00196D7A">
        <w:rPr>
          <w:rFonts w:ascii="Calibri" w:hAnsi="Calibri" w:cs="Calibri"/>
          <w:sz w:val="24"/>
          <w:szCs w:val="24"/>
        </w:rPr>
        <w:t xml:space="preserve">bijvoorbeeld </w:t>
      </w:r>
      <w:r w:rsidRPr="00196D7A">
        <w:rPr>
          <w:rFonts w:ascii="Calibri" w:hAnsi="Calibri" w:cs="Calibri"/>
          <w:sz w:val="24"/>
          <w:szCs w:val="24"/>
        </w:rPr>
        <w:t xml:space="preserve">heeft geen actief magnetisch effect op andere materie, maar is wel passief gevoelig voor magnetische </w:t>
      </w:r>
      <w:r w:rsidR="00BA09D9" w:rsidRPr="00196D7A">
        <w:rPr>
          <w:rFonts w:ascii="Calibri" w:hAnsi="Calibri" w:cs="Calibri"/>
          <w:sz w:val="24"/>
          <w:szCs w:val="24"/>
        </w:rPr>
        <w:t>vel</w:t>
      </w:r>
      <w:r w:rsidRPr="00196D7A">
        <w:rPr>
          <w:rFonts w:ascii="Calibri" w:hAnsi="Calibri" w:cs="Calibri"/>
          <w:sz w:val="24"/>
          <w:szCs w:val="24"/>
        </w:rPr>
        <w:t xml:space="preserve">den. Boeren en natuurbeheerders kunnen deze eigenschap van mineralen en van organische stoffen dus gebruiken in hun teeltmethoden. </w:t>
      </w:r>
    </w:p>
    <w:p w14:paraId="1811457F" w14:textId="45282474" w:rsidR="0022748F" w:rsidRPr="00196D7A" w:rsidRDefault="0022748F" w:rsidP="00B51A55">
      <w:pPr>
        <w:ind w:left="360"/>
        <w:rPr>
          <w:rFonts w:ascii="Calibri" w:hAnsi="Calibri" w:cs="Calibri"/>
          <w:sz w:val="24"/>
          <w:szCs w:val="24"/>
        </w:rPr>
      </w:pPr>
      <w:r w:rsidRPr="00196D7A">
        <w:rPr>
          <w:rFonts w:ascii="Calibri" w:hAnsi="Calibri" w:cs="Calibri"/>
          <w:sz w:val="24"/>
          <w:szCs w:val="24"/>
        </w:rPr>
        <w:t>Deze termen van para- en diamagnetisme worden eenvoudigweg verklaard in standaard natuurkunde boeken, daar is niets vreemds aan</w:t>
      </w:r>
      <w:r w:rsidR="00AD2D82">
        <w:rPr>
          <w:rFonts w:ascii="Calibri" w:hAnsi="Calibri" w:cs="Calibri"/>
          <w:sz w:val="24"/>
          <w:szCs w:val="24"/>
        </w:rPr>
        <w:t>, niks paranormaals</w:t>
      </w:r>
      <w:r w:rsidRPr="00196D7A">
        <w:rPr>
          <w:rFonts w:ascii="Calibri" w:hAnsi="Calibri" w:cs="Calibri"/>
          <w:sz w:val="24"/>
          <w:szCs w:val="24"/>
        </w:rPr>
        <w:t>. Zie het boxje ‘Types magnetisme’ hieronder.</w:t>
      </w:r>
    </w:p>
    <w:p w14:paraId="4D99C170" w14:textId="726BD500" w:rsidR="0022748F" w:rsidRPr="00196D7A" w:rsidRDefault="0022748F" w:rsidP="00B51A55">
      <w:pPr>
        <w:ind w:left="360"/>
        <w:rPr>
          <w:rFonts w:ascii="Calibri" w:hAnsi="Calibri" w:cs="Calibri"/>
          <w:b/>
          <w:bCs/>
          <w:sz w:val="24"/>
          <w:szCs w:val="24"/>
        </w:rPr>
      </w:pPr>
      <w:r w:rsidRPr="00196D7A">
        <w:rPr>
          <w:rFonts w:ascii="Calibri" w:hAnsi="Calibri" w:cs="Calibri"/>
          <w:b/>
          <w:bCs/>
          <w:sz w:val="24"/>
          <w:szCs w:val="24"/>
        </w:rPr>
        <w:t>Paramagnetisme en diamagnetisme</w:t>
      </w:r>
    </w:p>
    <w:p w14:paraId="4B0C90E1" w14:textId="39BDA2A8" w:rsidR="0022748F" w:rsidRPr="00196D7A" w:rsidRDefault="0022748F" w:rsidP="00B51A55">
      <w:pPr>
        <w:ind w:left="360"/>
        <w:rPr>
          <w:rFonts w:ascii="Calibri" w:hAnsi="Calibri" w:cs="Calibri"/>
          <w:sz w:val="24"/>
          <w:szCs w:val="24"/>
        </w:rPr>
      </w:pPr>
      <w:r w:rsidRPr="00196D7A">
        <w:rPr>
          <w:rFonts w:ascii="Calibri" w:hAnsi="Calibri" w:cs="Calibri"/>
          <w:sz w:val="24"/>
          <w:szCs w:val="24"/>
        </w:rPr>
        <w:t>Om te beginnen moeten we ons idee van magnetisme updaten. Er is dus meer dan het statische magnetisme van een magneet. Het boxje hieronder toont de verschillende aspecten.</w:t>
      </w:r>
    </w:p>
    <w:p w14:paraId="077E9F6A" w14:textId="7149BA63" w:rsidR="0022748F" w:rsidRDefault="0022748F" w:rsidP="00B51A55">
      <w:pPr>
        <w:ind w:left="360"/>
        <w:rPr>
          <w:rFonts w:ascii="Calibri" w:hAnsi="Calibri" w:cs="Calibri"/>
        </w:rPr>
      </w:pPr>
      <w:r w:rsidRPr="00BC666E">
        <w:rPr>
          <w:rFonts w:ascii="Calibri" w:hAnsi="Calibri" w:cs="Calibri"/>
          <w:noProof/>
          <w:shd w:val="clear" w:color="auto" w:fill="A8D08D" w:themeFill="accent6" w:themeFillTint="99"/>
        </w:rPr>
        <w:drawing>
          <wp:inline distT="0" distB="0" distL="0" distR="0" wp14:anchorId="4D848C2D" wp14:editId="710285CB">
            <wp:extent cx="5327015" cy="2324100"/>
            <wp:effectExtent l="0" t="0" r="6985" b="0"/>
            <wp:docPr id="204837310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7015" cy="2324100"/>
                    </a:xfrm>
                    <a:prstGeom prst="rect">
                      <a:avLst/>
                    </a:prstGeom>
                    <a:noFill/>
                  </pic:spPr>
                </pic:pic>
              </a:graphicData>
            </a:graphic>
          </wp:inline>
        </w:drawing>
      </w:r>
    </w:p>
    <w:p w14:paraId="34240ED4" w14:textId="6AC241B9" w:rsidR="0022748F" w:rsidRPr="00196D7A" w:rsidRDefault="0022748F" w:rsidP="005C78A7">
      <w:pPr>
        <w:ind w:left="360"/>
        <w:rPr>
          <w:rFonts w:ascii="Calibri" w:hAnsi="Calibri" w:cs="Calibri"/>
          <w:sz w:val="24"/>
          <w:szCs w:val="24"/>
        </w:rPr>
      </w:pPr>
      <w:r w:rsidRPr="00196D7A">
        <w:rPr>
          <w:rFonts w:ascii="Calibri" w:hAnsi="Calibri" w:cs="Calibri"/>
          <w:sz w:val="24"/>
          <w:szCs w:val="24"/>
        </w:rPr>
        <w:t>Het diagram van het periodiek systeem van de elementen, hieronder gekopieerd, laat de magnetische karakteristieken zien van alle elementen in het Periodiek Systeem.</w:t>
      </w:r>
    </w:p>
    <w:p w14:paraId="35260C26" w14:textId="234A7783" w:rsidR="0022748F" w:rsidRPr="00196D7A" w:rsidRDefault="00D363F4" w:rsidP="00BC666E">
      <w:pPr>
        <w:pBdr>
          <w:top w:val="single" w:sz="4" w:space="1" w:color="auto"/>
          <w:left w:val="single" w:sz="4" w:space="4" w:color="auto"/>
          <w:bottom w:val="single" w:sz="4" w:space="1" w:color="auto"/>
          <w:right w:val="single" w:sz="4" w:space="4" w:color="auto"/>
        </w:pBdr>
        <w:shd w:val="clear" w:color="auto" w:fill="A8D08D" w:themeFill="accent6" w:themeFillTint="99"/>
        <w:ind w:left="360"/>
        <w:rPr>
          <w:rFonts w:ascii="Calibri" w:hAnsi="Calibri" w:cs="Calibri"/>
          <w:i/>
          <w:iCs/>
          <w:lang w:val="en-GB"/>
        </w:rPr>
      </w:pPr>
      <w:r>
        <w:rPr>
          <w:noProof/>
        </w:rPr>
        <w:lastRenderedPageBreak/>
        <w:drawing>
          <wp:inline distT="0" distB="0" distL="0" distR="0" wp14:anchorId="63D16891" wp14:editId="195C96D6">
            <wp:extent cx="5437415" cy="3793490"/>
            <wp:effectExtent l="0" t="0" r="0" b="0"/>
            <wp:docPr id="14360632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63290"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448252" cy="3801051"/>
                    </a:xfrm>
                    <a:prstGeom prst="rect">
                      <a:avLst/>
                    </a:prstGeom>
                  </pic:spPr>
                </pic:pic>
              </a:graphicData>
            </a:graphic>
          </wp:inline>
        </w:drawing>
      </w:r>
      <w:r w:rsidR="0022748F" w:rsidRPr="00196D7A">
        <w:rPr>
          <w:rFonts w:ascii="Calibri" w:hAnsi="Calibri" w:cs="Calibri"/>
          <w:i/>
          <w:iCs/>
        </w:rPr>
        <w:t xml:space="preserve">Het Periodiek Systeem van de Elementen, in kaart gebracht volgens hun magnetische eigenschappen. Elementen in </w:t>
      </w:r>
      <w:r w:rsidR="009E4894" w:rsidRPr="00196D7A">
        <w:rPr>
          <w:rFonts w:ascii="Calibri" w:hAnsi="Calibri" w:cs="Calibri"/>
          <w:i/>
          <w:iCs/>
        </w:rPr>
        <w:t>licht</w:t>
      </w:r>
      <w:r w:rsidR="0022748F" w:rsidRPr="00196D7A">
        <w:rPr>
          <w:rFonts w:ascii="Calibri" w:hAnsi="Calibri" w:cs="Calibri"/>
          <w:i/>
          <w:iCs/>
        </w:rPr>
        <w:t xml:space="preserve">blauw zijn </w:t>
      </w:r>
      <w:proofErr w:type="spellStart"/>
      <w:r w:rsidR="0022748F" w:rsidRPr="00196D7A">
        <w:rPr>
          <w:rFonts w:ascii="Calibri" w:hAnsi="Calibri" w:cs="Calibri"/>
          <w:i/>
          <w:iCs/>
        </w:rPr>
        <w:t>diamagnetisch</w:t>
      </w:r>
      <w:proofErr w:type="spellEnd"/>
      <w:r w:rsidR="0022748F" w:rsidRPr="00196D7A">
        <w:rPr>
          <w:rFonts w:ascii="Calibri" w:hAnsi="Calibri" w:cs="Calibri"/>
          <w:i/>
          <w:iCs/>
        </w:rPr>
        <w:t xml:space="preserve">. Elementen in paars zijn paramagnetisch. </w:t>
      </w:r>
      <w:r w:rsidR="0022748F" w:rsidRPr="00196D7A">
        <w:rPr>
          <w:rFonts w:ascii="Calibri" w:hAnsi="Calibri" w:cs="Calibri"/>
          <w:i/>
          <w:iCs/>
          <w:lang w:val="en-US"/>
        </w:rPr>
        <w:t>Bron: ‘The Periodic Table, a visual guide to the Elements’ van Tom Jackson (2017, Aurum Press).</w:t>
      </w:r>
    </w:p>
    <w:p w14:paraId="73E6DD26" w14:textId="7B850299" w:rsidR="0022748F" w:rsidRPr="00196D7A" w:rsidRDefault="0022748F" w:rsidP="00B51A55">
      <w:pPr>
        <w:ind w:left="360"/>
        <w:rPr>
          <w:rFonts w:cstheme="minorHAnsi"/>
          <w:sz w:val="24"/>
          <w:szCs w:val="24"/>
          <w:shd w:val="clear" w:color="auto" w:fill="FFFFFF"/>
        </w:rPr>
      </w:pPr>
      <w:r w:rsidRPr="00196D7A">
        <w:rPr>
          <w:rFonts w:ascii="Calibri" w:hAnsi="Calibri" w:cs="Calibri"/>
          <w:sz w:val="24"/>
          <w:szCs w:val="24"/>
        </w:rPr>
        <w:t xml:space="preserve">Het is frappant dat </w:t>
      </w:r>
      <w:r w:rsidR="00105E63" w:rsidRPr="00196D7A">
        <w:rPr>
          <w:rFonts w:ascii="Calibri" w:hAnsi="Calibri" w:cs="Calibri"/>
          <w:sz w:val="24"/>
          <w:szCs w:val="24"/>
        </w:rPr>
        <w:t xml:space="preserve">het element </w:t>
      </w:r>
      <w:r w:rsidRPr="00196D7A">
        <w:rPr>
          <w:rFonts w:ascii="Calibri" w:hAnsi="Calibri" w:cs="Calibri"/>
          <w:sz w:val="24"/>
          <w:szCs w:val="24"/>
        </w:rPr>
        <w:t xml:space="preserve">zuurstof, midden </w:t>
      </w:r>
      <w:r w:rsidR="00105E63" w:rsidRPr="00196D7A">
        <w:rPr>
          <w:rFonts w:ascii="Calibri" w:hAnsi="Calibri" w:cs="Calibri"/>
          <w:sz w:val="24"/>
          <w:szCs w:val="24"/>
        </w:rPr>
        <w:t>tussen</w:t>
      </w:r>
      <w:r w:rsidRPr="00196D7A">
        <w:rPr>
          <w:rFonts w:ascii="Calibri" w:hAnsi="Calibri" w:cs="Calibri"/>
          <w:sz w:val="24"/>
          <w:szCs w:val="24"/>
        </w:rPr>
        <w:t xml:space="preserve"> de dia</w:t>
      </w:r>
      <w:r w:rsidR="00B51A55" w:rsidRPr="00196D7A">
        <w:rPr>
          <w:rFonts w:ascii="Calibri" w:hAnsi="Calibri" w:cs="Calibri"/>
          <w:sz w:val="24"/>
          <w:szCs w:val="24"/>
        </w:rPr>
        <w:t>-</w:t>
      </w:r>
      <w:r w:rsidRPr="00196D7A">
        <w:rPr>
          <w:rFonts w:ascii="Calibri" w:hAnsi="Calibri" w:cs="Calibri"/>
          <w:sz w:val="24"/>
          <w:szCs w:val="24"/>
        </w:rPr>
        <w:t>magnetische elementen, zelf paramagnetisch is.</w:t>
      </w:r>
      <w:r w:rsidR="00105E63" w:rsidRPr="00196D7A">
        <w:rPr>
          <w:rStyle w:val="Voetnootmarkering"/>
          <w:rFonts w:ascii="Calibri" w:hAnsi="Calibri" w:cs="Calibri"/>
          <w:sz w:val="24"/>
          <w:szCs w:val="24"/>
        </w:rPr>
        <w:footnoteReference w:id="37"/>
      </w:r>
      <w:r w:rsidRPr="00196D7A">
        <w:rPr>
          <w:rFonts w:ascii="Calibri" w:hAnsi="Calibri" w:cs="Calibri"/>
          <w:sz w:val="24"/>
          <w:szCs w:val="24"/>
        </w:rPr>
        <w:t xml:space="preserve"> </w:t>
      </w:r>
    </w:p>
    <w:p w14:paraId="0BB04D7A" w14:textId="75704CDF" w:rsidR="0022748F" w:rsidRPr="00196D7A" w:rsidRDefault="0022748F" w:rsidP="00B51A55">
      <w:pPr>
        <w:ind w:left="360"/>
        <w:rPr>
          <w:rFonts w:ascii="Calibri" w:hAnsi="Calibri" w:cs="Calibri"/>
          <w:i/>
          <w:iCs/>
          <w:sz w:val="24"/>
          <w:szCs w:val="24"/>
        </w:rPr>
      </w:pPr>
      <w:r w:rsidRPr="00196D7A">
        <w:rPr>
          <w:rFonts w:ascii="Calibri" w:hAnsi="Calibri" w:cs="Calibri"/>
          <w:sz w:val="24"/>
          <w:szCs w:val="24"/>
        </w:rPr>
        <w:t xml:space="preserve">Deze magnetische eigenschappen van rotsen waren </w:t>
      </w:r>
      <w:r w:rsidRPr="00306F2D">
        <w:rPr>
          <w:rFonts w:ascii="Calibri" w:hAnsi="Calibri" w:cs="Calibri"/>
          <w:b/>
          <w:bCs/>
          <w:sz w:val="24"/>
          <w:szCs w:val="24"/>
        </w:rPr>
        <w:t>al lang geleden bekend</w:t>
      </w:r>
      <w:r w:rsidRPr="00196D7A">
        <w:rPr>
          <w:rFonts w:ascii="Calibri" w:hAnsi="Calibri" w:cs="Calibri"/>
          <w:sz w:val="24"/>
          <w:szCs w:val="24"/>
        </w:rPr>
        <w:t xml:space="preserve">, zowel in het Oosten als Westen, maar zijn eigenlijk vergeten. Nu lijken ze opnieuw te verschijnen – met nieuwe verklaringen – door de inzichten van </w:t>
      </w:r>
      <w:proofErr w:type="spellStart"/>
      <w:r w:rsidRPr="00196D7A">
        <w:rPr>
          <w:rFonts w:ascii="Calibri" w:hAnsi="Calibri" w:cs="Calibri"/>
          <w:sz w:val="24"/>
          <w:szCs w:val="24"/>
        </w:rPr>
        <w:t>Callahan</w:t>
      </w:r>
      <w:proofErr w:type="spellEnd"/>
      <w:r w:rsidRPr="00196D7A">
        <w:rPr>
          <w:rFonts w:ascii="Calibri" w:hAnsi="Calibri" w:cs="Calibri"/>
          <w:sz w:val="24"/>
          <w:szCs w:val="24"/>
        </w:rPr>
        <w:t xml:space="preserve"> en </w:t>
      </w:r>
      <w:proofErr w:type="spellStart"/>
      <w:r w:rsidRPr="00196D7A">
        <w:rPr>
          <w:rFonts w:ascii="Calibri" w:hAnsi="Calibri" w:cs="Calibri"/>
          <w:sz w:val="24"/>
          <w:szCs w:val="24"/>
        </w:rPr>
        <w:t>Lovel</w:t>
      </w:r>
      <w:proofErr w:type="spellEnd"/>
      <w:r w:rsidRPr="00196D7A">
        <w:rPr>
          <w:rFonts w:ascii="Calibri" w:hAnsi="Calibri" w:cs="Calibri"/>
          <w:sz w:val="24"/>
          <w:szCs w:val="24"/>
        </w:rPr>
        <w:t xml:space="preserve"> en anderen die de effecten van steenmeel bestuderen. </w:t>
      </w:r>
      <w:proofErr w:type="spellStart"/>
      <w:r w:rsidRPr="00196D7A">
        <w:rPr>
          <w:rFonts w:ascii="Calibri" w:hAnsi="Calibri" w:cs="Calibri"/>
          <w:sz w:val="24"/>
          <w:szCs w:val="24"/>
        </w:rPr>
        <w:t>Callahan</w:t>
      </w:r>
      <w:proofErr w:type="spellEnd"/>
      <w:r w:rsidRPr="00196D7A">
        <w:rPr>
          <w:rFonts w:ascii="Calibri" w:hAnsi="Calibri" w:cs="Calibri"/>
          <w:sz w:val="24"/>
          <w:szCs w:val="24"/>
        </w:rPr>
        <w:t xml:space="preserve"> ziet een parallel met het gebruik van stenen in traditionele Japanse en Chinese tuinen. De staande stenen zijn meestal paramagnetisch en yang, terwijl de liggende stenen meestal </w:t>
      </w:r>
      <w:proofErr w:type="spellStart"/>
      <w:r w:rsidRPr="00196D7A">
        <w:rPr>
          <w:rFonts w:ascii="Calibri" w:hAnsi="Calibri" w:cs="Calibri"/>
          <w:sz w:val="24"/>
          <w:szCs w:val="24"/>
        </w:rPr>
        <w:t>diamagnetisch</w:t>
      </w:r>
      <w:proofErr w:type="spellEnd"/>
      <w:r w:rsidRPr="00196D7A">
        <w:rPr>
          <w:rFonts w:ascii="Calibri" w:hAnsi="Calibri" w:cs="Calibri"/>
          <w:sz w:val="24"/>
          <w:szCs w:val="24"/>
        </w:rPr>
        <w:t xml:space="preserve"> en yin zijn</w:t>
      </w:r>
      <w:r w:rsidR="00F21B3F" w:rsidRPr="00196D7A">
        <w:rPr>
          <w:rFonts w:ascii="Calibri" w:hAnsi="Calibri" w:cs="Calibri"/>
          <w:sz w:val="24"/>
          <w:szCs w:val="24"/>
        </w:rPr>
        <w:t>.</w:t>
      </w:r>
    </w:p>
    <w:p w14:paraId="0598FB65" w14:textId="5826CA03" w:rsidR="0022748F" w:rsidRPr="00196D7A" w:rsidRDefault="0022748F" w:rsidP="0022748F">
      <w:pPr>
        <w:ind w:left="360"/>
        <w:rPr>
          <w:rFonts w:ascii="Calibri" w:hAnsi="Calibri" w:cs="Calibri"/>
          <w:i/>
          <w:iCs/>
          <w:sz w:val="24"/>
          <w:szCs w:val="24"/>
        </w:rPr>
      </w:pPr>
      <w:r w:rsidRPr="00196D7A">
        <w:rPr>
          <w:rFonts w:ascii="Calibri" w:hAnsi="Calibri" w:cs="Calibri"/>
          <w:sz w:val="24"/>
          <w:szCs w:val="24"/>
        </w:rPr>
        <w:t>Het meeste organische materiaal – zoals planten of organische stof – is dia</w:t>
      </w:r>
      <w:r w:rsidR="00F21B3F" w:rsidRPr="00196D7A">
        <w:rPr>
          <w:rFonts w:ascii="Calibri" w:hAnsi="Calibri" w:cs="Calibri"/>
          <w:sz w:val="24"/>
          <w:szCs w:val="24"/>
        </w:rPr>
        <w:t>-</w:t>
      </w:r>
      <w:r w:rsidRPr="00196D7A">
        <w:rPr>
          <w:rFonts w:ascii="Calibri" w:hAnsi="Calibri" w:cs="Calibri"/>
          <w:sz w:val="24"/>
          <w:szCs w:val="24"/>
        </w:rPr>
        <w:t>magnetisch. We vinden dus altijd een interessante spanning tussen organisch materiaal en paramagnetische mineralen. De combinatie van organisch materiaal en paramagnetische mineralen is dan ook waarschijnlijk een hele sterke</w:t>
      </w:r>
      <w:r w:rsidR="00F21B3F" w:rsidRPr="00196D7A">
        <w:rPr>
          <w:rFonts w:ascii="Calibri" w:hAnsi="Calibri" w:cs="Calibri"/>
          <w:sz w:val="24"/>
          <w:szCs w:val="24"/>
        </w:rPr>
        <w:t xml:space="preserve"> voor plantengroei</w:t>
      </w:r>
      <w:r w:rsidRPr="00196D7A">
        <w:rPr>
          <w:rFonts w:ascii="Calibri" w:hAnsi="Calibri" w:cs="Calibri"/>
          <w:sz w:val="24"/>
          <w:szCs w:val="24"/>
        </w:rPr>
        <w:t>.</w:t>
      </w:r>
      <w:r w:rsidR="00F21B3F" w:rsidRPr="00196D7A">
        <w:rPr>
          <w:rFonts w:ascii="Calibri" w:hAnsi="Calibri" w:cs="Calibri"/>
          <w:sz w:val="24"/>
          <w:szCs w:val="24"/>
        </w:rPr>
        <w:t xml:space="preserve"> En afwisselde laagjes van dia- met </w:t>
      </w:r>
      <w:proofErr w:type="spellStart"/>
      <w:r w:rsidR="00F21B3F" w:rsidRPr="00196D7A">
        <w:rPr>
          <w:rFonts w:ascii="Calibri" w:hAnsi="Calibri" w:cs="Calibri"/>
          <w:sz w:val="24"/>
          <w:szCs w:val="24"/>
        </w:rPr>
        <w:t>para-magnetische</w:t>
      </w:r>
      <w:proofErr w:type="spellEnd"/>
      <w:r w:rsidR="00F21B3F" w:rsidRPr="00196D7A">
        <w:rPr>
          <w:rFonts w:ascii="Calibri" w:hAnsi="Calibri" w:cs="Calibri"/>
          <w:sz w:val="24"/>
          <w:szCs w:val="24"/>
        </w:rPr>
        <w:t xml:space="preserve"> stof blijkt zelfs beschermend te werken tegen te sterke invloeden van stralingen.</w:t>
      </w:r>
    </w:p>
    <w:p w14:paraId="66522F14" w14:textId="5D2E4BDC" w:rsidR="00C81347" w:rsidRPr="00196D7A" w:rsidRDefault="00F21B3F" w:rsidP="00F21B3F">
      <w:pPr>
        <w:ind w:left="360"/>
        <w:rPr>
          <w:rFonts w:ascii="Calibri" w:hAnsi="Calibri" w:cs="Calibri"/>
          <w:i/>
          <w:iCs/>
          <w:sz w:val="24"/>
          <w:szCs w:val="24"/>
        </w:rPr>
      </w:pPr>
      <w:r w:rsidRPr="00196D7A">
        <w:rPr>
          <w:rFonts w:ascii="Calibri" w:hAnsi="Calibri" w:cs="Calibri"/>
          <w:sz w:val="24"/>
          <w:szCs w:val="24"/>
        </w:rPr>
        <w:t xml:space="preserve">Er is ondertussen al aardig wat geobserveerd en gemeten. </w:t>
      </w:r>
      <w:r w:rsidR="0022748F" w:rsidRPr="00196D7A">
        <w:rPr>
          <w:rFonts w:ascii="Calibri" w:hAnsi="Calibri" w:cs="Calibri"/>
          <w:sz w:val="24"/>
          <w:szCs w:val="24"/>
        </w:rPr>
        <w:t xml:space="preserve">Paramagnetisch steenmeel vergroot onder andere het </w:t>
      </w:r>
      <w:r w:rsidR="0022748F" w:rsidRPr="00306F2D">
        <w:rPr>
          <w:rFonts w:ascii="Calibri" w:hAnsi="Calibri" w:cs="Calibri"/>
          <w:b/>
          <w:bCs/>
          <w:sz w:val="24"/>
          <w:szCs w:val="24"/>
        </w:rPr>
        <w:t>suiker gehalte in planten</w:t>
      </w:r>
      <w:r w:rsidR="0022748F" w:rsidRPr="00196D7A">
        <w:rPr>
          <w:rFonts w:ascii="Calibri" w:hAnsi="Calibri" w:cs="Calibri"/>
          <w:sz w:val="24"/>
          <w:szCs w:val="24"/>
        </w:rPr>
        <w:t xml:space="preserve"> en maakt ze </w:t>
      </w:r>
      <w:r w:rsidR="0022748F" w:rsidRPr="00306F2D">
        <w:rPr>
          <w:rFonts w:ascii="Calibri" w:hAnsi="Calibri" w:cs="Calibri"/>
          <w:b/>
          <w:bCs/>
          <w:sz w:val="24"/>
          <w:szCs w:val="24"/>
        </w:rPr>
        <w:t>minder vatbaar voor vorst</w:t>
      </w:r>
      <w:r w:rsidR="0022748F" w:rsidRPr="00196D7A">
        <w:rPr>
          <w:rFonts w:ascii="Calibri" w:hAnsi="Calibri" w:cs="Calibri"/>
          <w:sz w:val="24"/>
          <w:szCs w:val="24"/>
        </w:rPr>
        <w:t xml:space="preserve">. Een geschikte bodem – die voldoende paramagnetisch is – kan gunstige kosmische </w:t>
      </w:r>
      <w:r w:rsidR="0022748F" w:rsidRPr="00196D7A">
        <w:rPr>
          <w:rFonts w:ascii="Calibri" w:hAnsi="Calibri" w:cs="Calibri"/>
          <w:sz w:val="24"/>
          <w:szCs w:val="24"/>
        </w:rPr>
        <w:lastRenderedPageBreak/>
        <w:t xml:space="preserve">straling absorberen die, volgens </w:t>
      </w:r>
      <w:proofErr w:type="spellStart"/>
      <w:r w:rsidR="0022748F" w:rsidRPr="00196D7A">
        <w:rPr>
          <w:rFonts w:ascii="Calibri" w:hAnsi="Calibri" w:cs="Calibri"/>
          <w:sz w:val="24"/>
          <w:szCs w:val="24"/>
        </w:rPr>
        <w:t>Callahan</w:t>
      </w:r>
      <w:proofErr w:type="spellEnd"/>
      <w:r w:rsidR="0022748F" w:rsidRPr="00196D7A">
        <w:rPr>
          <w:rFonts w:ascii="Calibri" w:hAnsi="Calibri" w:cs="Calibri"/>
          <w:sz w:val="24"/>
          <w:szCs w:val="24"/>
        </w:rPr>
        <w:t xml:space="preserve">, de </w:t>
      </w:r>
      <w:r w:rsidR="0022748F" w:rsidRPr="00306F2D">
        <w:rPr>
          <w:rFonts w:ascii="Calibri" w:hAnsi="Calibri" w:cs="Calibri"/>
          <w:b/>
          <w:bCs/>
          <w:sz w:val="24"/>
          <w:szCs w:val="24"/>
        </w:rPr>
        <w:t>wortelgroei versterkt</w:t>
      </w:r>
      <w:r w:rsidR="0022748F" w:rsidRPr="00196D7A">
        <w:rPr>
          <w:rFonts w:ascii="Calibri" w:hAnsi="Calibri" w:cs="Calibri"/>
          <w:sz w:val="24"/>
          <w:szCs w:val="24"/>
        </w:rPr>
        <w:t xml:space="preserve">. </w:t>
      </w:r>
      <w:r w:rsidR="00A86C64">
        <w:rPr>
          <w:rFonts w:ascii="Calibri" w:hAnsi="Calibri" w:cs="Calibri"/>
          <w:sz w:val="24"/>
          <w:szCs w:val="24"/>
        </w:rPr>
        <w:t xml:space="preserve">Hoe hoger de </w:t>
      </w:r>
      <w:r w:rsidR="00B66055">
        <w:rPr>
          <w:rFonts w:ascii="Calibri" w:hAnsi="Calibri" w:cs="Calibri"/>
          <w:sz w:val="24"/>
          <w:szCs w:val="24"/>
        </w:rPr>
        <w:t xml:space="preserve">paramagnetische meting, hoe hoger potentieel van bodemvruchtbaarheid. </w:t>
      </w:r>
      <w:r w:rsidR="00E20B63">
        <w:rPr>
          <w:rFonts w:ascii="Calibri" w:hAnsi="Calibri" w:cs="Calibri"/>
          <w:sz w:val="24"/>
          <w:szCs w:val="24"/>
        </w:rPr>
        <w:t xml:space="preserve">Boven een bepaald niveau </w:t>
      </w:r>
      <w:r w:rsidR="000B351D">
        <w:rPr>
          <w:rFonts w:ascii="Calibri" w:hAnsi="Calibri" w:cs="Calibri"/>
          <w:sz w:val="24"/>
          <w:szCs w:val="24"/>
        </w:rPr>
        <w:t xml:space="preserve">van paramagnetische sterkte </w:t>
      </w:r>
      <w:r w:rsidR="00E20B63">
        <w:rPr>
          <w:rFonts w:ascii="Calibri" w:hAnsi="Calibri" w:cs="Calibri"/>
          <w:sz w:val="24"/>
          <w:szCs w:val="24"/>
        </w:rPr>
        <w:t xml:space="preserve">groeit bijna alles goed, ook met weinig of geen meststoffen. </w:t>
      </w:r>
      <w:r w:rsidR="0022748F" w:rsidRPr="00196D7A">
        <w:rPr>
          <w:rFonts w:ascii="Calibri" w:hAnsi="Calibri" w:cs="Calibri"/>
          <w:sz w:val="24"/>
          <w:szCs w:val="24"/>
        </w:rPr>
        <w:t xml:space="preserve">Volgens </w:t>
      </w:r>
      <w:proofErr w:type="spellStart"/>
      <w:r w:rsidR="0022748F" w:rsidRPr="00196D7A">
        <w:rPr>
          <w:rFonts w:ascii="Calibri" w:hAnsi="Calibri" w:cs="Calibri"/>
          <w:sz w:val="24"/>
          <w:szCs w:val="24"/>
        </w:rPr>
        <w:t>Lovel</w:t>
      </w:r>
      <w:proofErr w:type="spellEnd"/>
      <w:r w:rsidR="0022748F" w:rsidRPr="00196D7A">
        <w:rPr>
          <w:rFonts w:ascii="Calibri" w:hAnsi="Calibri" w:cs="Calibri"/>
          <w:sz w:val="24"/>
          <w:szCs w:val="24"/>
        </w:rPr>
        <w:t xml:space="preserve"> (2014) dient het steenmeel als antenne voor gunstige frequenties uit de kosmos en de ionosfeer rond de aarde, zoals bijvoorbeeld de Schumann staande golven. Zulke lage frequenties van hele lange golven dringen dieper door in water dan korte golven met hun hoge frequenties.</w:t>
      </w:r>
    </w:p>
    <w:p w14:paraId="79E4FB16" w14:textId="03E0D9E6" w:rsidR="00C81347" w:rsidRDefault="00C81347" w:rsidP="00DC45FF">
      <w:pPr>
        <w:ind w:left="360"/>
        <w:rPr>
          <w:sz w:val="24"/>
          <w:szCs w:val="24"/>
        </w:rPr>
      </w:pPr>
      <w:r w:rsidRPr="00196D7A">
        <w:rPr>
          <w:sz w:val="24"/>
          <w:szCs w:val="24"/>
        </w:rPr>
        <w:t xml:space="preserve">Meer over de mogelijkheden van </w:t>
      </w:r>
      <w:r w:rsidR="001338F9" w:rsidRPr="00196D7A">
        <w:rPr>
          <w:sz w:val="24"/>
          <w:szCs w:val="24"/>
        </w:rPr>
        <w:t>subtiele</w:t>
      </w:r>
      <w:r w:rsidR="00DC45FF" w:rsidRPr="00196D7A">
        <w:rPr>
          <w:sz w:val="24"/>
          <w:szCs w:val="24"/>
        </w:rPr>
        <w:t xml:space="preserve"> energie</w:t>
      </w:r>
      <w:r w:rsidRPr="00196D7A">
        <w:rPr>
          <w:sz w:val="24"/>
          <w:szCs w:val="24"/>
        </w:rPr>
        <w:t xml:space="preserve"> vind je in</w:t>
      </w:r>
      <w:r w:rsidR="001338F9" w:rsidRPr="00196D7A">
        <w:rPr>
          <w:sz w:val="24"/>
          <w:szCs w:val="24"/>
        </w:rPr>
        <w:t xml:space="preserve"> </w:t>
      </w:r>
      <w:r w:rsidRPr="00196D7A">
        <w:rPr>
          <w:sz w:val="24"/>
          <w:szCs w:val="24"/>
        </w:rPr>
        <w:t>hoofdstuk 6.1</w:t>
      </w:r>
      <w:r w:rsidRPr="00196D7A">
        <w:rPr>
          <w:sz w:val="24"/>
          <w:szCs w:val="24"/>
          <w:vertAlign w:val="superscript"/>
        </w:rPr>
        <w:t>E</w:t>
      </w:r>
      <w:r w:rsidRPr="00196D7A">
        <w:rPr>
          <w:sz w:val="24"/>
          <w:szCs w:val="24"/>
        </w:rPr>
        <w:t xml:space="preserve">. </w:t>
      </w:r>
    </w:p>
    <w:p w14:paraId="11C95A60" w14:textId="77777777" w:rsidR="00BD7A5F" w:rsidRDefault="00BD7A5F" w:rsidP="00DC45FF">
      <w:pPr>
        <w:ind w:left="360"/>
        <w:rPr>
          <w:sz w:val="24"/>
          <w:szCs w:val="24"/>
        </w:rPr>
      </w:pPr>
    </w:p>
    <w:p w14:paraId="401D7B14" w14:textId="37409DAB" w:rsidR="00BD7A5F" w:rsidRPr="00196D7A" w:rsidRDefault="00BD7A5F" w:rsidP="00DC45FF">
      <w:pPr>
        <w:ind w:left="360"/>
        <w:rPr>
          <w:sz w:val="24"/>
          <w:szCs w:val="24"/>
        </w:rPr>
      </w:pPr>
      <w:r>
        <w:rPr>
          <w:sz w:val="24"/>
          <w:szCs w:val="24"/>
        </w:rPr>
        <w:t>Samenvattend kunnen we wel concluderen dat de elektrische invalshoek van plantenleven</w:t>
      </w:r>
      <w:r w:rsidR="00782513">
        <w:rPr>
          <w:sz w:val="24"/>
          <w:szCs w:val="24"/>
        </w:rPr>
        <w:t xml:space="preserve"> veel nieuwe mogelijkheden biedt voor verbeteren van groeicondities van planten. </w:t>
      </w:r>
    </w:p>
    <w:p w14:paraId="60817F9D" w14:textId="77777777" w:rsidR="00C81347" w:rsidRPr="009A1A8B" w:rsidRDefault="00C81347" w:rsidP="00DC45FF">
      <w:pPr>
        <w:ind w:left="360"/>
      </w:pPr>
    </w:p>
    <w:sectPr w:rsidR="00C81347" w:rsidRPr="009A1A8B">
      <w:footerReference w:type="default" r:id="rId4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D4EA7B" w14:textId="77777777" w:rsidR="00D07A85" w:rsidRDefault="00D07A85" w:rsidP="00C81347">
      <w:pPr>
        <w:spacing w:after="0" w:line="240" w:lineRule="auto"/>
      </w:pPr>
      <w:r>
        <w:separator/>
      </w:r>
    </w:p>
  </w:endnote>
  <w:endnote w:type="continuationSeparator" w:id="0">
    <w:p w14:paraId="0C1E7CCA" w14:textId="77777777" w:rsidR="00D07A85" w:rsidRDefault="00D07A85" w:rsidP="00C813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venir">
    <w:altName w:val="Calibri"/>
    <w:charset w:val="00"/>
    <w:family w:val="auto"/>
    <w:pitch w:val="variable"/>
    <w:sig w:usb0="800000AF" w:usb1="5000204A" w:usb2="00000000" w:usb3="00000000" w:csb0="0000009B" w:csb1="00000000"/>
  </w:font>
  <w:font w:name="Gadugi">
    <w:panose1 w:val="020B0502040204020203"/>
    <w:charset w:val="00"/>
    <w:family w:val="swiss"/>
    <w:pitch w:val="variable"/>
    <w:sig w:usb0="80000003" w:usb1="02000000" w:usb2="00003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3126983"/>
      <w:docPartObj>
        <w:docPartGallery w:val="Page Numbers (Bottom of Page)"/>
        <w:docPartUnique/>
      </w:docPartObj>
    </w:sdtPr>
    <w:sdtContent>
      <w:p w14:paraId="3C2BA0C0" w14:textId="7EA03C2B" w:rsidR="003C5FB5" w:rsidRDefault="003C5FB5">
        <w:pPr>
          <w:pStyle w:val="Voettekst"/>
          <w:jc w:val="right"/>
        </w:pPr>
        <w:r>
          <w:fldChar w:fldCharType="begin"/>
        </w:r>
        <w:r>
          <w:instrText>PAGE   \* MERGEFORMAT</w:instrText>
        </w:r>
        <w:r>
          <w:fldChar w:fldCharType="separate"/>
        </w:r>
        <w:r>
          <w:t>2</w:t>
        </w:r>
        <w:r>
          <w:fldChar w:fldCharType="end"/>
        </w:r>
      </w:p>
    </w:sdtContent>
  </w:sdt>
  <w:p w14:paraId="3D7C57BC" w14:textId="77777777" w:rsidR="003C5FB5" w:rsidRDefault="003C5FB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844678" w14:textId="77777777" w:rsidR="00D07A85" w:rsidRDefault="00D07A85" w:rsidP="00C81347">
      <w:pPr>
        <w:spacing w:after="0" w:line="240" w:lineRule="auto"/>
      </w:pPr>
      <w:r>
        <w:separator/>
      </w:r>
    </w:p>
  </w:footnote>
  <w:footnote w:type="continuationSeparator" w:id="0">
    <w:p w14:paraId="127B846B" w14:textId="77777777" w:rsidR="00D07A85" w:rsidRDefault="00D07A85" w:rsidP="00C81347">
      <w:pPr>
        <w:spacing w:after="0" w:line="240" w:lineRule="auto"/>
      </w:pPr>
      <w:r>
        <w:continuationSeparator/>
      </w:r>
    </w:p>
  </w:footnote>
  <w:footnote w:id="1">
    <w:p w14:paraId="1C254DA3" w14:textId="33F03FF0" w:rsidR="00AE5DB1" w:rsidRPr="00FF237C" w:rsidRDefault="00AE5DB1">
      <w:pPr>
        <w:pStyle w:val="Voetnoottekst"/>
      </w:pPr>
      <w:r>
        <w:rPr>
          <w:rStyle w:val="Voetnootmarkering"/>
        </w:rPr>
        <w:footnoteRef/>
      </w:r>
      <w:r w:rsidRPr="00FF237C">
        <w:t xml:space="preserve"> </w:t>
      </w:r>
      <w:hyperlink r:id="rId1" w:history="1">
        <w:r w:rsidR="00747FE6" w:rsidRPr="00FF237C">
          <w:rPr>
            <w:rStyle w:val="Hyperlink"/>
          </w:rPr>
          <w:t>www.gaiacampus.com/China-ontdekt</w:t>
        </w:r>
      </w:hyperlink>
      <w:r w:rsidR="00747FE6" w:rsidRPr="00FF237C">
        <w:t xml:space="preserve"> </w:t>
      </w:r>
    </w:p>
  </w:footnote>
  <w:footnote w:id="2">
    <w:p w14:paraId="66E47A88" w14:textId="2982E283" w:rsidR="004F116D" w:rsidRPr="00524944" w:rsidRDefault="004F116D">
      <w:pPr>
        <w:pStyle w:val="Voetnoottekst"/>
      </w:pPr>
      <w:r>
        <w:rPr>
          <w:rStyle w:val="Voetnootmarkering"/>
        </w:rPr>
        <w:footnoteRef/>
      </w:r>
      <w:r w:rsidRPr="00524944">
        <w:t xml:space="preserve"> </w:t>
      </w:r>
      <w:hyperlink r:id="rId2" w:history="1">
        <w:r w:rsidRPr="00465FD3">
          <w:rPr>
            <w:rStyle w:val="Hyperlink"/>
            <w:color w:val="2F5496" w:themeColor="accent1" w:themeShade="BF"/>
          </w:rPr>
          <w:t>www.freshlight.eu</w:t>
        </w:r>
      </w:hyperlink>
      <w:r w:rsidRPr="00465FD3">
        <w:rPr>
          <w:color w:val="2F5496" w:themeColor="accent1" w:themeShade="BF"/>
        </w:rPr>
        <w:t xml:space="preserve"> </w:t>
      </w:r>
    </w:p>
  </w:footnote>
  <w:footnote w:id="3">
    <w:p w14:paraId="1BED9688" w14:textId="70EA7147" w:rsidR="008F56C3" w:rsidRPr="00524944" w:rsidRDefault="008F56C3" w:rsidP="008F56C3">
      <w:pPr>
        <w:pStyle w:val="Voetnoottekst"/>
      </w:pPr>
      <w:r>
        <w:rPr>
          <w:rStyle w:val="Voetnootmarkering"/>
        </w:rPr>
        <w:footnoteRef/>
      </w:r>
      <w:r w:rsidRPr="00524944">
        <w:t xml:space="preserve"> </w:t>
      </w:r>
      <w:hyperlink r:id="rId3" w:history="1">
        <w:r w:rsidRPr="00524944">
          <w:rPr>
            <w:rStyle w:val="Hyperlink"/>
          </w:rPr>
          <w:t>www.elektrocultuurvandoorne.com</w:t>
        </w:r>
      </w:hyperlink>
      <w:r w:rsidRPr="00524944">
        <w:t xml:space="preserve"> </w:t>
      </w:r>
      <w:r w:rsidR="00183E53">
        <w:t xml:space="preserve">en zijn veel completer </w:t>
      </w:r>
      <w:r w:rsidR="00125ADA">
        <w:t>F</w:t>
      </w:r>
      <w:r w:rsidR="00183E53">
        <w:t>ranstalige</w:t>
      </w:r>
      <w:r w:rsidR="00125ADA">
        <w:t xml:space="preserve"> site </w:t>
      </w:r>
      <w:hyperlink r:id="rId4" w:history="1">
        <w:r w:rsidR="00125ADA" w:rsidRPr="00A87321">
          <w:rPr>
            <w:rStyle w:val="Hyperlink"/>
          </w:rPr>
          <w:t>www.electroculturevandoorne.com</w:t>
        </w:r>
      </w:hyperlink>
      <w:r w:rsidR="00125ADA">
        <w:t xml:space="preserve"> </w:t>
      </w:r>
      <w:r w:rsidR="00183E53">
        <w:t xml:space="preserve"> </w:t>
      </w:r>
    </w:p>
  </w:footnote>
  <w:footnote w:id="4">
    <w:p w14:paraId="53E8E3B7" w14:textId="5DBEF877" w:rsidR="00337E11" w:rsidRPr="00F55E3E" w:rsidRDefault="00337E11" w:rsidP="00F55E3E">
      <w:pPr>
        <w:ind w:left="360"/>
        <w:rPr>
          <w:rFonts w:cstheme="minorHAnsi"/>
          <w:i/>
          <w:iCs/>
          <w:color w:val="111111"/>
        </w:rPr>
      </w:pPr>
      <w:r>
        <w:rPr>
          <w:rStyle w:val="Voetnootmarkering"/>
        </w:rPr>
        <w:footnoteRef/>
      </w:r>
      <w:r>
        <w:t xml:space="preserve"> </w:t>
      </w:r>
      <w:r>
        <w:rPr>
          <w:rFonts w:cstheme="minorHAnsi"/>
          <w:i/>
          <w:iCs/>
          <w:color w:val="111111"/>
        </w:rPr>
        <w:t xml:space="preserve">Zie ook ‘The </w:t>
      </w:r>
      <w:proofErr w:type="spellStart"/>
      <w:r>
        <w:rPr>
          <w:rFonts w:cstheme="minorHAnsi"/>
          <w:i/>
          <w:iCs/>
          <w:color w:val="111111"/>
        </w:rPr>
        <w:t>forgotten</w:t>
      </w:r>
      <w:proofErr w:type="spellEnd"/>
      <w:r>
        <w:rPr>
          <w:rFonts w:cstheme="minorHAnsi"/>
          <w:i/>
          <w:iCs/>
          <w:color w:val="111111"/>
        </w:rPr>
        <w:t xml:space="preserve"> </w:t>
      </w:r>
      <w:proofErr w:type="spellStart"/>
      <w:r>
        <w:rPr>
          <w:rFonts w:cstheme="minorHAnsi"/>
          <w:i/>
          <w:iCs/>
          <w:color w:val="111111"/>
        </w:rPr>
        <w:t>Pollution</w:t>
      </w:r>
      <w:proofErr w:type="spellEnd"/>
      <w:r>
        <w:rPr>
          <w:rFonts w:cstheme="minorHAnsi"/>
          <w:i/>
          <w:iCs/>
          <w:color w:val="111111"/>
        </w:rPr>
        <w:t>’ van Rein A. Roos (pp 73 en 205).</w:t>
      </w:r>
    </w:p>
  </w:footnote>
  <w:footnote w:id="5">
    <w:p w14:paraId="2C923FCC" w14:textId="5474156F" w:rsidR="00E535E8" w:rsidRDefault="00E535E8">
      <w:pPr>
        <w:pStyle w:val="Voetnoottekst"/>
      </w:pPr>
      <w:r>
        <w:rPr>
          <w:rStyle w:val="Voetnootmarkering"/>
        </w:rPr>
        <w:footnoteRef/>
      </w:r>
      <w:r>
        <w:t xml:space="preserve"> De proef is </w:t>
      </w:r>
      <w:r w:rsidR="009C3A6C">
        <w:t xml:space="preserve">in 1984 </w:t>
      </w:r>
      <w:r>
        <w:t xml:space="preserve">gedaan door Martine </w:t>
      </w:r>
      <w:proofErr w:type="spellStart"/>
      <w:r>
        <w:t>Querel</w:t>
      </w:r>
      <w:proofErr w:type="spellEnd"/>
      <w:r>
        <w:t xml:space="preserve"> van de </w:t>
      </w:r>
      <w:proofErr w:type="spellStart"/>
      <w:r>
        <w:t>Universite</w:t>
      </w:r>
      <w:proofErr w:type="spellEnd"/>
      <w:r>
        <w:t xml:space="preserve"> </w:t>
      </w:r>
      <w:r w:rsidR="009C3A6C">
        <w:t xml:space="preserve">de </w:t>
      </w:r>
      <w:proofErr w:type="spellStart"/>
      <w:r w:rsidR="000D17FB">
        <w:t>P</w:t>
      </w:r>
      <w:r w:rsidR="009C3A6C">
        <w:t>harmacie</w:t>
      </w:r>
      <w:proofErr w:type="spellEnd"/>
      <w:r w:rsidR="009C3A6C">
        <w:t xml:space="preserve"> te Angers (Frankrijk).</w:t>
      </w:r>
    </w:p>
  </w:footnote>
  <w:footnote w:id="6">
    <w:p w14:paraId="56699F54" w14:textId="77777777" w:rsidR="00BC7E4F" w:rsidRPr="00524944" w:rsidRDefault="00BC7E4F" w:rsidP="00BC7E4F">
      <w:pPr>
        <w:pStyle w:val="Voetnoottekst"/>
      </w:pPr>
      <w:r>
        <w:rPr>
          <w:rStyle w:val="Voetnootmarkering"/>
        </w:rPr>
        <w:footnoteRef/>
      </w:r>
      <w:r w:rsidRPr="00524944">
        <w:t xml:space="preserve"> </w:t>
      </w:r>
      <w:hyperlink r:id="rId5" w:history="1">
        <w:r w:rsidRPr="00524944">
          <w:rPr>
            <w:rStyle w:val="Hyperlink"/>
          </w:rPr>
          <w:t>www.electroculturevandoorne.com</w:t>
        </w:r>
      </w:hyperlink>
      <w:r w:rsidRPr="00524944">
        <w:t xml:space="preserve"> </w:t>
      </w:r>
    </w:p>
  </w:footnote>
  <w:footnote w:id="7">
    <w:p w14:paraId="2D123BE6" w14:textId="77777777" w:rsidR="00BC7E4F" w:rsidRPr="0030380B" w:rsidRDefault="00BC7E4F" w:rsidP="00BC7E4F">
      <w:pPr>
        <w:pStyle w:val="Voetnoottekst"/>
      </w:pPr>
      <w:r>
        <w:rPr>
          <w:rStyle w:val="Voetnootmarkering"/>
        </w:rPr>
        <w:footnoteRef/>
      </w:r>
      <w:r w:rsidRPr="0030380B">
        <w:t xml:space="preserve"> De gemiddelde sterkte van h</w:t>
      </w:r>
      <w:r>
        <w:t>et magnetisch veld van de aarde is ongeveer 0,5 Gauss. Dat blijkt een verouderde weergave. Tegenwoordig meet men de magnetische veldsterkte in Tesla. 1 Gauss = 10</w:t>
      </w:r>
      <w:r w:rsidRPr="00171464">
        <w:rPr>
          <w:vertAlign w:val="superscript"/>
        </w:rPr>
        <w:t>-4</w:t>
      </w:r>
      <w:r>
        <w:t xml:space="preserve"> Tesla.</w:t>
      </w:r>
    </w:p>
  </w:footnote>
  <w:footnote w:id="8">
    <w:p w14:paraId="371DC604" w14:textId="58D75AAF" w:rsidR="00295AE0" w:rsidRDefault="00295AE0">
      <w:pPr>
        <w:pStyle w:val="Voetnoottekst"/>
      </w:pPr>
      <w:r>
        <w:rPr>
          <w:rStyle w:val="Voetnootmarkering"/>
        </w:rPr>
        <w:footnoteRef/>
      </w:r>
      <w:r>
        <w:t xml:space="preserve"> </w:t>
      </w:r>
      <w:hyperlink r:id="rId6" w:history="1">
        <w:r w:rsidRPr="00555BDF">
          <w:rPr>
            <w:rStyle w:val="Hyperlink"/>
          </w:rPr>
          <w:t>www.electroculturevandoorne.com</w:t>
        </w:r>
      </w:hyperlink>
      <w:r>
        <w:t xml:space="preserve"> </w:t>
      </w:r>
      <w:r w:rsidR="003648FB">
        <w:t xml:space="preserve">en </w:t>
      </w:r>
      <w:hyperlink r:id="rId7" w:history="1">
        <w:r w:rsidR="00FC33A1" w:rsidRPr="006F4057">
          <w:rPr>
            <w:rStyle w:val="Hyperlink"/>
          </w:rPr>
          <w:t>www.elektrocu</w:t>
        </w:r>
        <w:r w:rsidR="00FC33A1" w:rsidRPr="006F4057">
          <w:rPr>
            <w:rStyle w:val="Hyperlink"/>
          </w:rPr>
          <w:t>l</w:t>
        </w:r>
        <w:r w:rsidR="00FC33A1" w:rsidRPr="006F4057">
          <w:rPr>
            <w:rStyle w:val="Hyperlink"/>
          </w:rPr>
          <w:t>tu</w:t>
        </w:r>
        <w:r w:rsidR="00FC33A1" w:rsidRPr="006F4057">
          <w:rPr>
            <w:rStyle w:val="Hyperlink"/>
          </w:rPr>
          <w:t>u</w:t>
        </w:r>
        <w:r w:rsidR="00FC33A1" w:rsidRPr="006F4057">
          <w:rPr>
            <w:rStyle w:val="Hyperlink"/>
          </w:rPr>
          <w:t>rvandoorne.com</w:t>
        </w:r>
      </w:hyperlink>
      <w:r w:rsidR="00FC33A1">
        <w:t xml:space="preserve"> </w:t>
      </w:r>
    </w:p>
  </w:footnote>
  <w:footnote w:id="9">
    <w:p w14:paraId="58CF1275" w14:textId="612B5E07" w:rsidR="0065341A" w:rsidRPr="00F840DD" w:rsidRDefault="0065341A" w:rsidP="00F840DD">
      <w:pPr>
        <w:rPr>
          <w:rFonts w:ascii="Times New Roman" w:eastAsia="Times New Roman" w:hAnsi="Times New Roman" w:cs="Times New Roman"/>
          <w:kern w:val="0"/>
          <w:sz w:val="24"/>
          <w:szCs w:val="24"/>
          <w:lang w:eastAsia="nl-NL"/>
          <w14:ligatures w14:val="none"/>
        </w:rPr>
      </w:pPr>
      <w:r>
        <w:rPr>
          <w:rStyle w:val="Voetnootmarkering"/>
        </w:rPr>
        <w:footnoteRef/>
      </w:r>
      <w:r>
        <w:t xml:space="preserve"> </w:t>
      </w:r>
      <w:r w:rsidRPr="00BE5FAA">
        <w:rPr>
          <w:sz w:val="20"/>
          <w:szCs w:val="20"/>
        </w:rPr>
        <w:t>Contactadres</w:t>
      </w:r>
      <w:r w:rsidR="00F840DD" w:rsidRPr="00BE5FAA">
        <w:rPr>
          <w:sz w:val="20"/>
          <w:szCs w:val="20"/>
        </w:rPr>
        <w:t xml:space="preserve"> : </w:t>
      </w:r>
      <w:hyperlink r:id="rId8" w:history="1">
        <w:r w:rsidR="00F840DD" w:rsidRPr="00BE5FAA">
          <w:rPr>
            <w:rStyle w:val="Hyperlink"/>
            <w:sz w:val="20"/>
            <w:szCs w:val="20"/>
          </w:rPr>
          <w:t>caspar@electrocultuurnederland.nl</w:t>
        </w:r>
      </w:hyperlink>
      <w:r w:rsidR="00F840DD">
        <w:t xml:space="preserve"> </w:t>
      </w:r>
    </w:p>
  </w:footnote>
  <w:footnote w:id="10">
    <w:p w14:paraId="293266AF" w14:textId="77777777" w:rsidR="000437BB" w:rsidRPr="00E535E8" w:rsidRDefault="000437BB" w:rsidP="000437BB">
      <w:pPr>
        <w:pStyle w:val="Voetnoottekst"/>
      </w:pPr>
      <w:r>
        <w:rPr>
          <w:rStyle w:val="Voetnootmarkering"/>
        </w:rPr>
        <w:footnoteRef/>
      </w:r>
      <w:r w:rsidRPr="00E535E8">
        <w:t xml:space="preserve"> </w:t>
      </w:r>
      <w:r w:rsidRPr="00E535E8">
        <w:rPr>
          <w:rFonts w:ascii="Avenir" w:eastAsia="Avenir" w:hAnsi="Avenir" w:cs="Avenir"/>
          <w:color w:val="000000"/>
          <w:sz w:val="18"/>
          <w:szCs w:val="18"/>
        </w:rPr>
        <w:t>http://science.sciencemag.org/content/suppl/2013/02/20/science.1230883.DC1</w:t>
      </w:r>
    </w:p>
  </w:footnote>
  <w:footnote w:id="11">
    <w:p w14:paraId="652D8851" w14:textId="77777777" w:rsidR="0022748F" w:rsidRPr="00B359CB" w:rsidRDefault="0022748F" w:rsidP="0022748F">
      <w:pPr>
        <w:pStyle w:val="Voetnoottekst"/>
      </w:pPr>
      <w:r>
        <w:rPr>
          <w:rStyle w:val="Voetnootmarkering"/>
        </w:rPr>
        <w:footnoteRef/>
      </w:r>
      <w:r w:rsidRPr="00B359CB">
        <w:t xml:space="preserve"> </w:t>
      </w:r>
      <w:r w:rsidRPr="00D34F78">
        <w:t>Even scrollen en klikken op Live Data.</w:t>
      </w:r>
    </w:p>
  </w:footnote>
  <w:footnote w:id="12">
    <w:p w14:paraId="6EF23EE4" w14:textId="7331CC81" w:rsidR="00C1648D" w:rsidRDefault="00C1648D">
      <w:pPr>
        <w:pStyle w:val="Voetnoottekst"/>
      </w:pPr>
      <w:r>
        <w:rPr>
          <w:rStyle w:val="Voetnootmarkering"/>
        </w:rPr>
        <w:footnoteRef/>
      </w:r>
      <w:r>
        <w:t xml:space="preserve"> Henk Kieft en Sander </w:t>
      </w:r>
      <w:proofErr w:type="spellStart"/>
      <w:r>
        <w:t>Funneman</w:t>
      </w:r>
      <w:proofErr w:type="spellEnd"/>
      <w:r>
        <w:t xml:space="preserve">. </w:t>
      </w:r>
      <w:r w:rsidR="007176C2">
        <w:t>2020. ‘</w:t>
      </w:r>
      <w:r>
        <w:t>Straling van alle kanten bekeken</w:t>
      </w:r>
      <w:r w:rsidR="00D7277A">
        <w:t xml:space="preserve">’. </w:t>
      </w:r>
      <w:hyperlink r:id="rId9" w:history="1">
        <w:r w:rsidR="00D7277A" w:rsidRPr="004A158E">
          <w:rPr>
            <w:rStyle w:val="Hyperlink"/>
          </w:rPr>
          <w:t>www.bravenewbooks.nl</w:t>
        </w:r>
      </w:hyperlink>
      <w:r w:rsidR="00D7277A">
        <w:t xml:space="preserve"> </w:t>
      </w:r>
    </w:p>
  </w:footnote>
  <w:footnote w:id="13">
    <w:p w14:paraId="4A5D353A" w14:textId="5B551934" w:rsidR="00382C20" w:rsidRDefault="00382C20">
      <w:pPr>
        <w:pStyle w:val="Voetnoottekst"/>
      </w:pPr>
      <w:r>
        <w:rPr>
          <w:rStyle w:val="Voetnootmarkering"/>
        </w:rPr>
        <w:footnoteRef/>
      </w:r>
      <w:r>
        <w:t xml:space="preserve"> Zie </w:t>
      </w:r>
      <w:hyperlink r:id="rId10" w:history="1">
        <w:r w:rsidR="00780A3B" w:rsidRPr="002B7637">
          <w:rPr>
            <w:rStyle w:val="Hyperlink"/>
          </w:rPr>
          <w:t>www.bravenewbooks.nl</w:t>
        </w:r>
      </w:hyperlink>
      <w:r w:rsidR="00780A3B">
        <w:t xml:space="preserve"> </w:t>
      </w:r>
    </w:p>
  </w:footnote>
  <w:footnote w:id="14">
    <w:p w14:paraId="589C5D78" w14:textId="58C498D4" w:rsidR="005E1C87" w:rsidRPr="00524944" w:rsidRDefault="005E1C87">
      <w:pPr>
        <w:pStyle w:val="Voetnoottekst"/>
      </w:pPr>
      <w:r>
        <w:rPr>
          <w:rStyle w:val="Voetnootmarkering"/>
        </w:rPr>
        <w:footnoteRef/>
      </w:r>
      <w:r w:rsidRPr="00FE0DBB">
        <w:t xml:space="preserve"> </w:t>
      </w:r>
      <w:proofErr w:type="spellStart"/>
      <w:r w:rsidRPr="00FE0DBB">
        <w:t>Hunting</w:t>
      </w:r>
      <w:proofErr w:type="spellEnd"/>
      <w:r w:rsidRPr="00FE0DBB">
        <w:t xml:space="preserve"> </w:t>
      </w:r>
      <w:r w:rsidR="002422AD" w:rsidRPr="00FE0DBB">
        <w:t xml:space="preserve">E.R </w:t>
      </w:r>
      <w:r w:rsidRPr="00FE0DBB">
        <w:t>e.a.</w:t>
      </w:r>
      <w:r w:rsidR="009B30A3" w:rsidRPr="00FE0DBB">
        <w:t xml:space="preserve"> 2020. </w:t>
      </w:r>
      <w:r w:rsidR="009B30A3">
        <w:rPr>
          <w:lang w:val="en-GB"/>
        </w:rPr>
        <w:t xml:space="preserve">Challenges in coupling </w:t>
      </w:r>
      <w:r w:rsidR="00FE1D01">
        <w:rPr>
          <w:lang w:val="en-GB"/>
        </w:rPr>
        <w:t xml:space="preserve">atmospheric electricity with biological systems. </w:t>
      </w:r>
      <w:r w:rsidR="00FE1D01" w:rsidRPr="00524944">
        <w:t xml:space="preserve">Int. J. </w:t>
      </w:r>
      <w:proofErr w:type="spellStart"/>
      <w:r w:rsidR="00FE1D01" w:rsidRPr="00524944">
        <w:t>Biometeorology</w:t>
      </w:r>
      <w:proofErr w:type="spellEnd"/>
      <w:r w:rsidR="00BD2940" w:rsidRPr="00524944">
        <w:t xml:space="preserve"> 65, 45-58 (2021). Doi.org/10.1007</w:t>
      </w:r>
      <w:r w:rsidR="00E365D7" w:rsidRPr="00524944">
        <w:t xml:space="preserve">/s00484-020-01960-7-2020 </w:t>
      </w:r>
      <w:r w:rsidRPr="00524944">
        <w:t xml:space="preserve"> </w:t>
      </w:r>
    </w:p>
  </w:footnote>
  <w:footnote w:id="15">
    <w:p w14:paraId="47673325" w14:textId="52880064" w:rsidR="00026134" w:rsidRDefault="00026134">
      <w:pPr>
        <w:pStyle w:val="Voetnoottekst"/>
      </w:pPr>
      <w:r>
        <w:rPr>
          <w:rStyle w:val="Voetnootmarkering"/>
        </w:rPr>
        <w:footnoteRef/>
      </w:r>
      <w:r>
        <w:t xml:space="preserve"> </w:t>
      </w:r>
      <w:r w:rsidRPr="00026134">
        <w:rPr>
          <w:rFonts w:cstheme="minorHAnsi"/>
          <w:color w:val="000000" w:themeColor="text1"/>
        </w:rPr>
        <w:t xml:space="preserve">Aldus Bob </w:t>
      </w:r>
      <w:proofErr w:type="spellStart"/>
      <w:r w:rsidRPr="00026134">
        <w:rPr>
          <w:rFonts w:cstheme="minorHAnsi"/>
          <w:color w:val="000000" w:themeColor="text1"/>
        </w:rPr>
        <w:t>Ursum</w:t>
      </w:r>
      <w:proofErr w:type="spellEnd"/>
      <w:r w:rsidRPr="00026134">
        <w:rPr>
          <w:rFonts w:cstheme="minorHAnsi"/>
          <w:color w:val="000000" w:themeColor="text1"/>
        </w:rPr>
        <w:t xml:space="preserve"> van de TU Delft </w:t>
      </w:r>
      <w:r w:rsidR="00F112F5">
        <w:rPr>
          <w:rFonts w:cstheme="minorHAnsi"/>
          <w:color w:val="000000" w:themeColor="text1"/>
        </w:rPr>
        <w:t xml:space="preserve">ooit </w:t>
      </w:r>
      <w:r w:rsidRPr="00026134">
        <w:rPr>
          <w:rFonts w:cstheme="minorHAnsi"/>
          <w:color w:val="000000" w:themeColor="text1"/>
        </w:rPr>
        <w:t xml:space="preserve">op </w:t>
      </w:r>
      <w:hyperlink r:id="rId11" w:history="1">
        <w:r w:rsidRPr="004A158E">
          <w:rPr>
            <w:rStyle w:val="Hyperlink"/>
            <w:rFonts w:cstheme="minorHAnsi"/>
          </w:rPr>
          <w:t>www.boomzorg.nl</w:t>
        </w:r>
      </w:hyperlink>
      <w:r>
        <w:rPr>
          <w:rFonts w:cstheme="minorHAnsi"/>
          <w:color w:val="000000" w:themeColor="text1"/>
        </w:rPr>
        <w:t xml:space="preserve"> </w:t>
      </w:r>
      <w:r w:rsidR="00F112F5">
        <w:rPr>
          <w:rFonts w:cstheme="minorHAnsi"/>
          <w:color w:val="000000" w:themeColor="text1"/>
        </w:rPr>
        <w:t>Nu niet meer te traceren!</w:t>
      </w:r>
    </w:p>
  </w:footnote>
  <w:footnote w:id="16">
    <w:p w14:paraId="244FC062" w14:textId="5805F768" w:rsidR="0087304E" w:rsidRDefault="0087304E">
      <w:pPr>
        <w:pStyle w:val="Voetnoottekst"/>
      </w:pPr>
      <w:r>
        <w:rPr>
          <w:rStyle w:val="Voetnootmarkering"/>
        </w:rPr>
        <w:footnoteRef/>
      </w:r>
      <w:r>
        <w:t xml:space="preserve"> </w:t>
      </w:r>
      <w:r w:rsidR="00380AFE">
        <w:t xml:space="preserve">Soms wordt ook een andere theorie genoemd. </w:t>
      </w:r>
      <w:r w:rsidR="00E47ADD">
        <w:t xml:space="preserve">De aarde draait snel rond in de kosmos en verliest elektronen van zijn </w:t>
      </w:r>
      <w:proofErr w:type="spellStart"/>
      <w:r w:rsidR="00E47ADD">
        <w:t>buitenlaag</w:t>
      </w:r>
      <w:proofErr w:type="spellEnd"/>
      <w:r w:rsidR="00E47ADD">
        <w:t xml:space="preserve"> </w:t>
      </w:r>
      <w:r w:rsidR="00505879">
        <w:t>waardoor de ionosfeer positiever geladen wordt ten opzichte van het aardoppervlak</w:t>
      </w:r>
      <w:r w:rsidR="001E529B">
        <w:t xml:space="preserve">, dat dan </w:t>
      </w:r>
      <w:r w:rsidR="00B34546">
        <w:t xml:space="preserve">relatief </w:t>
      </w:r>
      <w:r w:rsidR="001E529B">
        <w:t>meer negatief geladen is</w:t>
      </w:r>
      <w:r w:rsidR="00B34546">
        <w:t>.</w:t>
      </w:r>
    </w:p>
  </w:footnote>
  <w:footnote w:id="17">
    <w:p w14:paraId="3DDC89B2" w14:textId="1B76DFC0" w:rsidR="00305CC3" w:rsidRDefault="00305CC3">
      <w:pPr>
        <w:pStyle w:val="Voetnoottekst"/>
      </w:pPr>
      <w:r>
        <w:rPr>
          <w:rStyle w:val="Voetnootmarkering"/>
        </w:rPr>
        <w:footnoteRef/>
      </w:r>
      <w:r>
        <w:t xml:space="preserve"> Op </w:t>
      </w:r>
      <w:proofErr w:type="spellStart"/>
      <w:r>
        <w:t>wikipedia</w:t>
      </w:r>
      <w:proofErr w:type="spellEnd"/>
      <w:r>
        <w:t xml:space="preserve"> vind je </w:t>
      </w:r>
      <w:r w:rsidR="000E05D8">
        <w:t>informatie over het aardmagnetisch veld.</w:t>
      </w:r>
    </w:p>
  </w:footnote>
  <w:footnote w:id="18">
    <w:p w14:paraId="2A5E2B47" w14:textId="1EB1216C" w:rsidR="00CD7E2D" w:rsidRDefault="00CD7E2D">
      <w:pPr>
        <w:pStyle w:val="Voetnoottekst"/>
      </w:pPr>
      <w:r>
        <w:rPr>
          <w:rStyle w:val="Voetnootmarkering"/>
        </w:rPr>
        <w:footnoteRef/>
      </w:r>
      <w:r>
        <w:t xml:space="preserve"> Zie </w:t>
      </w:r>
      <w:hyperlink r:id="rId12" w:history="1">
        <w:r w:rsidRPr="00275BBD">
          <w:rPr>
            <w:rStyle w:val="Hyperlink"/>
          </w:rPr>
          <w:t>www.Plant-e.com</w:t>
        </w:r>
      </w:hyperlink>
      <w:r>
        <w:t xml:space="preserve"> </w:t>
      </w:r>
    </w:p>
  </w:footnote>
  <w:footnote w:id="19">
    <w:p w14:paraId="10A682A2" w14:textId="3EB7FA7F" w:rsidR="00AB75D7" w:rsidRDefault="00AB75D7">
      <w:pPr>
        <w:pStyle w:val="Voetnoottekst"/>
      </w:pPr>
      <w:r>
        <w:rPr>
          <w:rStyle w:val="Voetnootmarkering"/>
        </w:rPr>
        <w:footnoteRef/>
      </w:r>
      <w:r>
        <w:t xml:space="preserve"> </w:t>
      </w:r>
      <w:r w:rsidRPr="00AB75D7">
        <w:rPr>
          <w:rFonts w:cstheme="minorHAnsi"/>
        </w:rPr>
        <w:t>Piëzo-elektri</w:t>
      </w:r>
      <w:r w:rsidR="00205FEC">
        <w:rPr>
          <w:rFonts w:cstheme="minorHAnsi"/>
        </w:rPr>
        <w:t xml:space="preserve">citeit is een elektrisch stroompje dat ontstaat </w:t>
      </w:r>
      <w:r w:rsidR="00376C0E">
        <w:rPr>
          <w:rFonts w:cstheme="minorHAnsi"/>
        </w:rPr>
        <w:t>door druk op</w:t>
      </w:r>
      <w:r w:rsidR="00205FEC">
        <w:rPr>
          <w:rFonts w:cstheme="minorHAnsi"/>
        </w:rPr>
        <w:t xml:space="preserve"> een kristal</w:t>
      </w:r>
      <w:r w:rsidR="00376C0E">
        <w:rPr>
          <w:rFonts w:cstheme="minorHAnsi"/>
        </w:rPr>
        <w:t>.</w:t>
      </w:r>
      <w:r w:rsidR="00A32D46">
        <w:rPr>
          <w:rFonts w:cstheme="minorHAnsi"/>
        </w:rPr>
        <w:t xml:space="preserve"> En dat gebeurt ook bij vloeibaar kristal in cellen.</w:t>
      </w:r>
    </w:p>
  </w:footnote>
  <w:footnote w:id="20">
    <w:p w14:paraId="1ED370A8" w14:textId="77777777" w:rsidR="0022748F" w:rsidRPr="007B5C21" w:rsidRDefault="0022748F" w:rsidP="0022748F">
      <w:pPr>
        <w:pStyle w:val="Voetnoottekst"/>
      </w:pPr>
      <w:r>
        <w:rPr>
          <w:rStyle w:val="Voetnootmarkering"/>
        </w:rPr>
        <w:footnoteRef/>
      </w:r>
      <w:r w:rsidRPr="007B5C21">
        <w:t xml:space="preserve"> </w:t>
      </w:r>
      <w:hyperlink r:id="rId13" w:history="1">
        <w:r w:rsidRPr="00237B96">
          <w:rPr>
            <w:rStyle w:val="Hyperlink"/>
          </w:rPr>
          <w:t>https://www.organic-forest.eu/nl-menu</w:t>
        </w:r>
      </w:hyperlink>
      <w:r>
        <w:t xml:space="preserve">  en zijn cursusdocument ‘</w:t>
      </w:r>
      <w:proofErr w:type="spellStart"/>
      <w:r>
        <w:t>Bioelectronica</w:t>
      </w:r>
      <w:proofErr w:type="spellEnd"/>
      <w:r>
        <w:t xml:space="preserve"> in de land- en tuinbouw.’</w:t>
      </w:r>
    </w:p>
  </w:footnote>
  <w:footnote w:id="21">
    <w:p w14:paraId="02CDB194" w14:textId="77777777" w:rsidR="00232BCA" w:rsidRPr="007320A6" w:rsidRDefault="00232BCA" w:rsidP="00232BCA">
      <w:pPr>
        <w:pStyle w:val="Voetnoottekst"/>
      </w:pPr>
      <w:r>
        <w:rPr>
          <w:rStyle w:val="Voetnootmarkering"/>
        </w:rPr>
        <w:footnoteRef/>
      </w:r>
      <w:r w:rsidRPr="007320A6">
        <w:t xml:space="preserve"> </w:t>
      </w:r>
      <w:hyperlink r:id="rId14" w:history="1">
        <w:r w:rsidRPr="007320A6">
          <w:rPr>
            <w:rStyle w:val="Hyperlink"/>
          </w:rPr>
          <w:t>www.vivent.ch</w:t>
        </w:r>
      </w:hyperlink>
      <w:r w:rsidRPr="007320A6">
        <w:t xml:space="preserve"> </w:t>
      </w:r>
    </w:p>
  </w:footnote>
  <w:footnote w:id="22">
    <w:p w14:paraId="797B9286" w14:textId="6D6B2FBC" w:rsidR="00930C0F" w:rsidRDefault="00930C0F">
      <w:pPr>
        <w:pStyle w:val="Voetnoottekst"/>
      </w:pPr>
      <w:r>
        <w:rPr>
          <w:rStyle w:val="Voetnootmarkering"/>
        </w:rPr>
        <w:footnoteRef/>
      </w:r>
      <w:r>
        <w:t xml:space="preserve"> </w:t>
      </w:r>
      <w:hyperlink r:id="rId15" w:history="1">
        <w:r w:rsidRPr="0077620C">
          <w:rPr>
            <w:rStyle w:val="Hyperlink"/>
          </w:rPr>
          <w:t>www.freshlight.eu</w:t>
        </w:r>
      </w:hyperlink>
      <w:r>
        <w:t xml:space="preserve"> </w:t>
      </w:r>
    </w:p>
  </w:footnote>
  <w:footnote w:id="23">
    <w:p w14:paraId="402DA9B0" w14:textId="40E82748" w:rsidR="009D48CB" w:rsidRPr="00E267DE" w:rsidRDefault="009D48CB">
      <w:pPr>
        <w:pStyle w:val="Voetnoottekst"/>
        <w:rPr>
          <w:lang w:val="en-GB"/>
        </w:rPr>
      </w:pPr>
      <w:r w:rsidRPr="00ED4979">
        <w:rPr>
          <w:rStyle w:val="Voetnootmarkering"/>
        </w:rPr>
        <w:footnoteRef/>
      </w:r>
      <w:r w:rsidRPr="00ED4979">
        <w:rPr>
          <w:lang w:val="en-GB"/>
        </w:rPr>
        <w:t xml:space="preserve"> </w:t>
      </w:r>
      <w:r w:rsidR="00E267DE" w:rsidRPr="00ED4979">
        <w:rPr>
          <w:lang w:val="en-GB"/>
        </w:rPr>
        <w:t>Bauerle</w:t>
      </w:r>
      <w:r w:rsidR="00E267DE" w:rsidRPr="00524944">
        <w:rPr>
          <w:lang w:val="en-GB"/>
        </w:rPr>
        <w:t xml:space="preserve">, T, 2016. </w:t>
      </w:r>
      <w:proofErr w:type="spellStart"/>
      <w:r w:rsidR="00E267DE">
        <w:rPr>
          <w:lang w:val="en-GB"/>
        </w:rPr>
        <w:t>Longdistance</w:t>
      </w:r>
      <w:proofErr w:type="spellEnd"/>
      <w:r w:rsidR="00E267DE">
        <w:rPr>
          <w:lang w:val="en-GB"/>
        </w:rPr>
        <w:t xml:space="preserve"> plant signalling pathways in response to multiple stressors: The gap in knowledge. Journal of Experimental Botany, March 2016.</w:t>
      </w:r>
    </w:p>
  </w:footnote>
  <w:footnote w:id="24">
    <w:p w14:paraId="2A843DD1" w14:textId="77777777" w:rsidR="004F116D" w:rsidRPr="000B72CC" w:rsidRDefault="004F116D" w:rsidP="004F116D">
      <w:pPr>
        <w:pStyle w:val="Voetnoottekst"/>
        <w:rPr>
          <w:lang w:val="en-GB"/>
        </w:rPr>
      </w:pPr>
      <w:r>
        <w:rPr>
          <w:rStyle w:val="Voetnootmarkering"/>
        </w:rPr>
        <w:footnoteRef/>
      </w:r>
      <w:r w:rsidRPr="000B72CC">
        <w:rPr>
          <w:lang w:val="en-GB"/>
        </w:rPr>
        <w:t xml:space="preserve"> </w:t>
      </w:r>
      <w:hyperlink r:id="rId16" w:history="1">
        <w:r w:rsidRPr="000B72CC">
          <w:rPr>
            <w:rStyle w:val="Hyperlink"/>
            <w:rFonts w:ascii="Avenir" w:eastAsia="Avenir" w:hAnsi="Avenir" w:cs="Avenir"/>
            <w:color w:val="0000FF"/>
            <w:sz w:val="18"/>
            <w:szCs w:val="18"/>
            <w:lang w:val="en-GB"/>
          </w:rPr>
          <w:t>www.watiswater.nl</w:t>
        </w:r>
      </w:hyperlink>
    </w:p>
  </w:footnote>
  <w:footnote w:id="25">
    <w:p w14:paraId="2E443AFE" w14:textId="77777777" w:rsidR="004F116D" w:rsidRPr="000B72CC" w:rsidRDefault="004F116D" w:rsidP="004F116D">
      <w:pPr>
        <w:pStyle w:val="Voetnoottekst"/>
        <w:rPr>
          <w:lang w:val="en-GB"/>
        </w:rPr>
      </w:pPr>
      <w:r>
        <w:rPr>
          <w:rStyle w:val="Voetnootmarkering"/>
        </w:rPr>
        <w:footnoteRef/>
      </w:r>
      <w:r w:rsidRPr="000B72CC">
        <w:rPr>
          <w:lang w:val="en-GB"/>
        </w:rPr>
        <w:t xml:space="preserve"> </w:t>
      </w:r>
      <w:hyperlink r:id="rId17" w:history="1">
        <w:r w:rsidRPr="000B72CC">
          <w:rPr>
            <w:rStyle w:val="Hyperlink"/>
            <w:rFonts w:ascii="Avenir" w:eastAsia="Avenir" w:hAnsi="Avenir" w:cs="Avenir"/>
            <w:color w:val="0000FF"/>
            <w:sz w:val="18"/>
            <w:szCs w:val="18"/>
            <w:lang w:val="en-GB"/>
          </w:rPr>
          <w:t>http://www.lescrauwaet.com</w:t>
        </w:r>
      </w:hyperlink>
    </w:p>
  </w:footnote>
  <w:footnote w:id="26">
    <w:p w14:paraId="7FAD845F" w14:textId="48CFC1BB" w:rsidR="004F116D" w:rsidRPr="00963ACB" w:rsidRDefault="004F116D" w:rsidP="004F116D">
      <w:pPr>
        <w:pStyle w:val="Voetnoottekst"/>
        <w:rPr>
          <w:rFonts w:cstheme="minorHAnsi"/>
        </w:rPr>
      </w:pPr>
      <w:r w:rsidRPr="00963ACB">
        <w:rPr>
          <w:rStyle w:val="Voetnootmarkering"/>
          <w:rFonts w:cstheme="minorHAnsi"/>
        </w:rPr>
        <w:footnoteRef/>
      </w:r>
      <w:r w:rsidRPr="00963ACB">
        <w:rPr>
          <w:rFonts w:cstheme="minorHAnsi"/>
        </w:rPr>
        <w:t xml:space="preserve"> </w:t>
      </w:r>
      <w:r w:rsidR="005F5F84" w:rsidRPr="00963ACB">
        <w:rPr>
          <w:rFonts w:cstheme="minorHAnsi"/>
        </w:rPr>
        <w:t>Ik hanteer een voorzichtige</w:t>
      </w:r>
      <w:r w:rsidRPr="00963ACB">
        <w:rPr>
          <w:rFonts w:cstheme="minorHAnsi"/>
        </w:rPr>
        <w:t xml:space="preserve"> formul</w:t>
      </w:r>
      <w:r w:rsidR="005F5F84" w:rsidRPr="00963ACB">
        <w:rPr>
          <w:rFonts w:cstheme="minorHAnsi"/>
        </w:rPr>
        <w:t>ering</w:t>
      </w:r>
      <w:r w:rsidR="006A4120" w:rsidRPr="00963ACB">
        <w:rPr>
          <w:rFonts w:cstheme="minorHAnsi"/>
        </w:rPr>
        <w:t>, omdat zijn uitspraak op internet lastig te vinden is</w:t>
      </w:r>
      <w:r w:rsidRPr="00963ACB">
        <w:rPr>
          <w:rFonts w:cstheme="minorHAnsi"/>
        </w:rPr>
        <w:t>.</w:t>
      </w:r>
    </w:p>
  </w:footnote>
  <w:footnote w:id="27">
    <w:p w14:paraId="592A6DF1" w14:textId="2279A128" w:rsidR="00963ACB" w:rsidRDefault="00963ACB">
      <w:pPr>
        <w:pStyle w:val="Voetnoottekst"/>
      </w:pPr>
      <w:r>
        <w:rPr>
          <w:rStyle w:val="Voetnootmarkering"/>
        </w:rPr>
        <w:footnoteRef/>
      </w:r>
      <w:r>
        <w:t xml:space="preserve"> Zie haar hoofdstuk in </w:t>
      </w:r>
      <w:r w:rsidR="00404FF0">
        <w:t xml:space="preserve">het </w:t>
      </w:r>
      <w:r>
        <w:t>boek ‘Stralende Bomen’.</w:t>
      </w:r>
    </w:p>
  </w:footnote>
  <w:footnote w:id="28">
    <w:p w14:paraId="31169B4F" w14:textId="77777777" w:rsidR="00BB2564" w:rsidRPr="006D6114" w:rsidRDefault="00BB2564" w:rsidP="00BB2564">
      <w:pPr>
        <w:pStyle w:val="Voetnoottekst"/>
        <w:rPr>
          <w:rFonts w:ascii="Gadugi" w:hAnsi="Gadugi"/>
          <w:i/>
          <w:iCs/>
          <w:color w:val="000000" w:themeColor="text1"/>
          <w:sz w:val="18"/>
          <w:szCs w:val="18"/>
        </w:rPr>
      </w:pPr>
      <w:r w:rsidRPr="006D6114">
        <w:rPr>
          <w:rStyle w:val="Voetnootmarkering"/>
          <w:rFonts w:ascii="Gadugi" w:hAnsi="Gadugi"/>
          <w:i/>
          <w:iCs/>
          <w:color w:val="000000" w:themeColor="text1"/>
          <w:sz w:val="18"/>
          <w:szCs w:val="18"/>
        </w:rPr>
        <w:footnoteRef/>
      </w:r>
      <w:r w:rsidRPr="006D6114">
        <w:rPr>
          <w:rFonts w:ascii="Gadugi" w:hAnsi="Gadugi"/>
          <w:i/>
          <w:iCs/>
          <w:color w:val="000000" w:themeColor="text1"/>
          <w:sz w:val="18"/>
          <w:szCs w:val="18"/>
        </w:rPr>
        <w:t xml:space="preserve"> </w:t>
      </w:r>
      <w:proofErr w:type="spellStart"/>
      <w:r w:rsidRPr="006D6114">
        <w:rPr>
          <w:rFonts w:ascii="Gadugi" w:hAnsi="Gadugi" w:cs="Calibri"/>
          <w:i/>
          <w:iCs/>
          <w:color w:val="000000" w:themeColor="text1"/>
          <w:sz w:val="18"/>
          <w:szCs w:val="18"/>
        </w:rPr>
        <w:t>Sciencedirect</w:t>
      </w:r>
      <w:proofErr w:type="spellEnd"/>
      <w:r w:rsidRPr="006D6114">
        <w:rPr>
          <w:rFonts w:ascii="Gadugi" w:hAnsi="Gadugi" w:cs="Calibri"/>
          <w:i/>
          <w:iCs/>
          <w:color w:val="000000" w:themeColor="text1"/>
          <w:sz w:val="18"/>
          <w:szCs w:val="18"/>
        </w:rPr>
        <w:t>.</w:t>
      </w:r>
    </w:p>
  </w:footnote>
  <w:footnote w:id="29">
    <w:p w14:paraId="4B50ED2E" w14:textId="77777777" w:rsidR="00BB2564" w:rsidRPr="006D6114" w:rsidRDefault="00BB2564" w:rsidP="00BB2564">
      <w:pPr>
        <w:pStyle w:val="Voetnoottekst"/>
        <w:rPr>
          <w:rFonts w:ascii="Gadugi" w:hAnsi="Gadugi"/>
          <w:i/>
          <w:iCs/>
          <w:color w:val="000000" w:themeColor="text1"/>
          <w:sz w:val="18"/>
          <w:szCs w:val="18"/>
        </w:rPr>
      </w:pPr>
      <w:r w:rsidRPr="006D6114">
        <w:rPr>
          <w:rStyle w:val="Voetnootmarkering"/>
          <w:rFonts w:ascii="Gadugi" w:hAnsi="Gadugi"/>
          <w:i/>
          <w:iCs/>
          <w:color w:val="000000" w:themeColor="text1"/>
          <w:sz w:val="18"/>
          <w:szCs w:val="18"/>
        </w:rPr>
        <w:footnoteRef/>
      </w:r>
      <w:r w:rsidRPr="006D6114">
        <w:rPr>
          <w:rFonts w:ascii="Gadugi" w:hAnsi="Gadugi"/>
          <w:i/>
          <w:iCs/>
          <w:color w:val="000000" w:themeColor="text1"/>
          <w:sz w:val="18"/>
          <w:szCs w:val="18"/>
        </w:rPr>
        <w:t xml:space="preserve"> </w:t>
      </w:r>
      <w:proofErr w:type="spellStart"/>
      <w:r w:rsidRPr="006D6114">
        <w:rPr>
          <w:rFonts w:ascii="Gadugi" w:hAnsi="Gadugi" w:cs="Calibri"/>
          <w:i/>
          <w:iCs/>
          <w:color w:val="000000" w:themeColor="text1"/>
          <w:sz w:val="18"/>
          <w:szCs w:val="18"/>
        </w:rPr>
        <w:t>Lescrauwaet</w:t>
      </w:r>
      <w:proofErr w:type="spellEnd"/>
    </w:p>
  </w:footnote>
  <w:footnote w:id="30">
    <w:p w14:paraId="7AA7E27C" w14:textId="77777777" w:rsidR="00BB2564" w:rsidRPr="006D6114" w:rsidRDefault="00BB2564" w:rsidP="00BB2564">
      <w:pPr>
        <w:pStyle w:val="Voetnoottekst"/>
        <w:rPr>
          <w:rFonts w:ascii="Gadugi" w:hAnsi="Gadugi"/>
          <w:i/>
          <w:iCs/>
          <w:color w:val="000000" w:themeColor="text1"/>
          <w:sz w:val="18"/>
          <w:szCs w:val="18"/>
        </w:rPr>
      </w:pPr>
      <w:r w:rsidRPr="006D6114">
        <w:rPr>
          <w:rStyle w:val="Voetnootmarkering"/>
          <w:rFonts w:ascii="Gadugi" w:hAnsi="Gadugi"/>
          <w:i/>
          <w:iCs/>
          <w:color w:val="000000" w:themeColor="text1"/>
          <w:sz w:val="18"/>
          <w:szCs w:val="18"/>
        </w:rPr>
        <w:footnoteRef/>
      </w:r>
      <w:r w:rsidRPr="006D6114">
        <w:rPr>
          <w:rFonts w:ascii="Gadugi" w:hAnsi="Gadugi"/>
          <w:i/>
          <w:iCs/>
          <w:color w:val="000000" w:themeColor="text1"/>
          <w:sz w:val="18"/>
          <w:szCs w:val="18"/>
        </w:rPr>
        <w:t xml:space="preserve"> </w:t>
      </w:r>
      <w:r w:rsidRPr="006D6114">
        <w:rPr>
          <w:rFonts w:ascii="Gadugi" w:hAnsi="Gadugi" w:cs="Calibri"/>
          <w:i/>
          <w:iCs/>
          <w:color w:val="000000" w:themeColor="text1"/>
          <w:sz w:val="18"/>
          <w:szCs w:val="18"/>
        </w:rPr>
        <w:t>Wereldkaart Bodemaaltjes</w:t>
      </w:r>
    </w:p>
  </w:footnote>
  <w:footnote w:id="31">
    <w:p w14:paraId="3EBC3DAD" w14:textId="3B9269C3" w:rsidR="004F116D" w:rsidRPr="002C7649" w:rsidRDefault="004F116D" w:rsidP="004F116D">
      <w:pPr>
        <w:pStyle w:val="Voetnoottekst"/>
        <w:rPr>
          <w:rFonts w:cstheme="minorHAnsi"/>
        </w:rPr>
      </w:pPr>
      <w:r>
        <w:rPr>
          <w:rStyle w:val="Voetnootmarkering"/>
        </w:rPr>
        <w:footnoteRef/>
      </w:r>
      <w:r w:rsidRPr="006A4120">
        <w:t xml:space="preserve"> </w:t>
      </w:r>
      <w:r w:rsidRPr="002C7649">
        <w:rPr>
          <w:rFonts w:cstheme="minorHAnsi"/>
        </w:rPr>
        <w:t>O</w:t>
      </w:r>
      <w:r w:rsidR="006A4120" w:rsidRPr="002C7649">
        <w:rPr>
          <w:rFonts w:cstheme="minorHAnsi"/>
        </w:rPr>
        <w:t>p</w:t>
      </w:r>
      <w:r w:rsidRPr="002C7649">
        <w:rPr>
          <w:rFonts w:cstheme="minorHAnsi"/>
        </w:rPr>
        <w:t xml:space="preserve"> </w:t>
      </w:r>
      <w:hyperlink r:id="rId18" w:history="1">
        <w:r w:rsidRPr="002C7649">
          <w:rPr>
            <w:rStyle w:val="Hyperlink"/>
            <w:rFonts w:cstheme="minorHAnsi"/>
          </w:rPr>
          <w:t>www.kennisplatform.nl</w:t>
        </w:r>
      </w:hyperlink>
      <w:r w:rsidRPr="002C7649">
        <w:rPr>
          <w:rFonts w:cstheme="minorHAnsi"/>
        </w:rPr>
        <w:t xml:space="preserve"> </w:t>
      </w:r>
      <w:r w:rsidR="006A4120" w:rsidRPr="002C7649">
        <w:rPr>
          <w:rFonts w:cstheme="minorHAnsi"/>
        </w:rPr>
        <w:t>klik je op</w:t>
      </w:r>
      <w:r w:rsidRPr="002C7649">
        <w:rPr>
          <w:rFonts w:cstheme="minorHAnsi"/>
        </w:rPr>
        <w:t xml:space="preserve"> EMV o</w:t>
      </w:r>
      <w:r w:rsidR="006A4120" w:rsidRPr="002C7649">
        <w:rPr>
          <w:rFonts w:cstheme="minorHAnsi"/>
        </w:rPr>
        <w:t>f</w:t>
      </w:r>
      <w:r w:rsidRPr="002C7649">
        <w:rPr>
          <w:rFonts w:cstheme="minorHAnsi"/>
        </w:rPr>
        <w:t xml:space="preserve"> Elektromagnetische Velden. </w:t>
      </w:r>
    </w:p>
  </w:footnote>
  <w:footnote w:id="32">
    <w:p w14:paraId="5696F7C7" w14:textId="0FF09258" w:rsidR="004F116D" w:rsidRPr="002C7649" w:rsidRDefault="004F116D" w:rsidP="004F116D">
      <w:pPr>
        <w:pStyle w:val="Voetnoottekst"/>
        <w:rPr>
          <w:rFonts w:cstheme="minorHAnsi"/>
        </w:rPr>
      </w:pPr>
      <w:r w:rsidRPr="002C7649">
        <w:rPr>
          <w:rStyle w:val="Voetnootmarkering"/>
          <w:rFonts w:cstheme="minorHAnsi"/>
        </w:rPr>
        <w:footnoteRef/>
      </w:r>
      <w:r w:rsidRPr="002C7649">
        <w:rPr>
          <w:rFonts w:cstheme="minorHAnsi"/>
        </w:rPr>
        <w:t xml:space="preserve"> </w:t>
      </w:r>
      <w:r w:rsidR="006A4120" w:rsidRPr="002C7649">
        <w:rPr>
          <w:rFonts w:cstheme="minorHAnsi"/>
        </w:rPr>
        <w:t>Op</w:t>
      </w:r>
      <w:r w:rsidRPr="002C7649">
        <w:rPr>
          <w:rFonts w:cstheme="minorHAnsi"/>
        </w:rPr>
        <w:t xml:space="preserve"> who.int </w:t>
      </w:r>
      <w:r w:rsidR="006A4120" w:rsidRPr="002C7649">
        <w:rPr>
          <w:rFonts w:cstheme="minorHAnsi"/>
        </w:rPr>
        <w:t>v</w:t>
      </w:r>
      <w:r w:rsidRPr="002C7649">
        <w:rPr>
          <w:rFonts w:cstheme="minorHAnsi"/>
        </w:rPr>
        <w:t xml:space="preserve">ind </w:t>
      </w:r>
      <w:r w:rsidR="006A4120" w:rsidRPr="002C7649">
        <w:rPr>
          <w:rFonts w:cstheme="minorHAnsi"/>
        </w:rPr>
        <w:t xml:space="preserve">je betrouwbare </w:t>
      </w:r>
      <w:r w:rsidRPr="002C7649">
        <w:rPr>
          <w:rFonts w:cstheme="minorHAnsi"/>
        </w:rPr>
        <w:t>informati</w:t>
      </w:r>
      <w:r w:rsidR="006A4120" w:rsidRPr="002C7649">
        <w:rPr>
          <w:rFonts w:cstheme="minorHAnsi"/>
        </w:rPr>
        <w:t>e over</w:t>
      </w:r>
      <w:r w:rsidRPr="002C7649">
        <w:rPr>
          <w:rFonts w:cstheme="minorHAnsi"/>
        </w:rPr>
        <w:t xml:space="preserve"> ele</w:t>
      </w:r>
      <w:r w:rsidR="006A4120" w:rsidRPr="002C7649">
        <w:rPr>
          <w:rFonts w:cstheme="minorHAnsi"/>
        </w:rPr>
        <w:t>k</w:t>
      </w:r>
      <w:r w:rsidRPr="002C7649">
        <w:rPr>
          <w:rFonts w:cstheme="minorHAnsi"/>
        </w:rPr>
        <w:t>tromagneti</w:t>
      </w:r>
      <w:r w:rsidR="006A4120" w:rsidRPr="002C7649">
        <w:rPr>
          <w:rFonts w:cstheme="minorHAnsi"/>
        </w:rPr>
        <w:t>sche v</w:t>
      </w:r>
      <w:r w:rsidRPr="002C7649">
        <w:rPr>
          <w:rFonts w:cstheme="minorHAnsi"/>
        </w:rPr>
        <w:t>eld</w:t>
      </w:r>
      <w:r w:rsidR="006A4120" w:rsidRPr="002C7649">
        <w:rPr>
          <w:rFonts w:cstheme="minorHAnsi"/>
        </w:rPr>
        <w:t>en en gezondheid</w:t>
      </w:r>
      <w:r w:rsidRPr="002C7649">
        <w:rPr>
          <w:rFonts w:cstheme="minorHAnsi"/>
        </w:rPr>
        <w:t>.</w:t>
      </w:r>
    </w:p>
  </w:footnote>
  <w:footnote w:id="33">
    <w:p w14:paraId="748A540A" w14:textId="7A7392AA" w:rsidR="00783F56" w:rsidRPr="002C7649" w:rsidRDefault="00783F56">
      <w:pPr>
        <w:pStyle w:val="Voetnoottekst"/>
        <w:rPr>
          <w:rFonts w:cstheme="minorHAnsi"/>
        </w:rPr>
      </w:pPr>
      <w:r w:rsidRPr="002C7649">
        <w:rPr>
          <w:rStyle w:val="Voetnootmarkering"/>
          <w:rFonts w:cstheme="minorHAnsi"/>
        </w:rPr>
        <w:footnoteRef/>
      </w:r>
      <w:r w:rsidRPr="002C7649">
        <w:rPr>
          <w:rFonts w:cstheme="minorHAnsi"/>
        </w:rPr>
        <w:t xml:space="preserve"> Het boek ‘Straling van alle kanten bekeken’ </w:t>
      </w:r>
      <w:r w:rsidR="00162412" w:rsidRPr="002C7649">
        <w:rPr>
          <w:rFonts w:cstheme="minorHAnsi"/>
        </w:rPr>
        <w:t xml:space="preserve">van Henk Kieft en Sander </w:t>
      </w:r>
      <w:proofErr w:type="spellStart"/>
      <w:r w:rsidR="00162412" w:rsidRPr="002C7649">
        <w:rPr>
          <w:rFonts w:cstheme="minorHAnsi"/>
        </w:rPr>
        <w:t>Funneman</w:t>
      </w:r>
      <w:proofErr w:type="spellEnd"/>
      <w:r w:rsidR="00162412" w:rsidRPr="002C7649">
        <w:rPr>
          <w:rFonts w:cstheme="minorHAnsi"/>
        </w:rPr>
        <w:t xml:space="preserve"> (</w:t>
      </w:r>
      <w:hyperlink r:id="rId19" w:history="1">
        <w:r w:rsidR="00162412" w:rsidRPr="002C7649">
          <w:rPr>
            <w:rStyle w:val="Hyperlink"/>
            <w:rFonts w:cstheme="minorHAnsi"/>
          </w:rPr>
          <w:t>www.bravenewbooks.nl</w:t>
        </w:r>
      </w:hyperlink>
      <w:r w:rsidR="00162412" w:rsidRPr="002C7649">
        <w:rPr>
          <w:rFonts w:cstheme="minorHAnsi"/>
        </w:rPr>
        <w:t xml:space="preserve">) </w:t>
      </w:r>
      <w:r w:rsidRPr="002C7649">
        <w:rPr>
          <w:rFonts w:cstheme="minorHAnsi"/>
        </w:rPr>
        <w:t xml:space="preserve">geeft een breed beeld van de uiteenlopende visies op de risico’s van 5G en 6G en roept op </w:t>
      </w:r>
      <w:r w:rsidR="006A3D75" w:rsidRPr="002C7649">
        <w:rPr>
          <w:rFonts w:cstheme="minorHAnsi"/>
        </w:rPr>
        <w:t xml:space="preserve">om de uitrol van deze technologie op te schorten tot onafhankelijk onderzoek heeft aangetoond dat er inderdaad geen schade verwacht hoeft te worden. </w:t>
      </w:r>
      <w:r w:rsidR="00162412" w:rsidRPr="002C7649">
        <w:rPr>
          <w:rFonts w:cstheme="minorHAnsi"/>
        </w:rPr>
        <w:t>Ook in Nederland werd er geen antwoord gegeven, behalve dat het volgens de officiële adviseurs van het ICNIRP echt veilig is.</w:t>
      </w:r>
    </w:p>
  </w:footnote>
  <w:footnote w:id="34">
    <w:p w14:paraId="78AC76A4" w14:textId="5CAC56A3" w:rsidR="004F116D" w:rsidRPr="002C7649" w:rsidRDefault="004F116D" w:rsidP="004F116D">
      <w:pPr>
        <w:pStyle w:val="Voetnoottekst"/>
        <w:rPr>
          <w:rFonts w:cstheme="minorHAnsi"/>
          <w:lang w:val="en-GB"/>
        </w:rPr>
      </w:pPr>
      <w:r w:rsidRPr="002C7649">
        <w:rPr>
          <w:rStyle w:val="Voetnootmarkering"/>
          <w:rFonts w:cstheme="minorHAnsi"/>
        </w:rPr>
        <w:footnoteRef/>
      </w:r>
      <w:r w:rsidRPr="002C7649">
        <w:rPr>
          <w:rFonts w:cstheme="minorHAnsi"/>
          <w:lang w:val="en-GB"/>
        </w:rPr>
        <w:t xml:space="preserve"> </w:t>
      </w:r>
      <w:proofErr w:type="spellStart"/>
      <w:r w:rsidRPr="002C7649">
        <w:rPr>
          <w:rFonts w:cstheme="minorHAnsi"/>
          <w:lang w:val="en-GB"/>
        </w:rPr>
        <w:t>L’Echo</w:t>
      </w:r>
      <w:proofErr w:type="spellEnd"/>
      <w:r w:rsidRPr="002C7649">
        <w:rPr>
          <w:rFonts w:cstheme="minorHAnsi"/>
          <w:lang w:val="en-GB"/>
        </w:rPr>
        <w:t xml:space="preserve"> Belge, 29 </w:t>
      </w:r>
      <w:proofErr w:type="spellStart"/>
      <w:r w:rsidRPr="002C7649">
        <w:rPr>
          <w:rFonts w:cstheme="minorHAnsi"/>
          <w:lang w:val="en-GB"/>
        </w:rPr>
        <w:t>Ma</w:t>
      </w:r>
      <w:r w:rsidR="005D3E79" w:rsidRPr="002C7649">
        <w:rPr>
          <w:rFonts w:cstheme="minorHAnsi"/>
          <w:lang w:val="en-GB"/>
        </w:rPr>
        <w:t>art</w:t>
      </w:r>
      <w:proofErr w:type="spellEnd"/>
      <w:r w:rsidRPr="002C7649">
        <w:rPr>
          <w:rFonts w:cstheme="minorHAnsi"/>
          <w:lang w:val="en-GB"/>
        </w:rPr>
        <w:t xml:space="preserve"> 2019.</w:t>
      </w:r>
    </w:p>
  </w:footnote>
  <w:footnote w:id="35">
    <w:p w14:paraId="30959FB8" w14:textId="77777777" w:rsidR="0022748F" w:rsidRPr="00DE6206" w:rsidRDefault="0022748F" w:rsidP="0022748F">
      <w:pPr>
        <w:pStyle w:val="Voetnoottekst"/>
        <w:rPr>
          <w:lang w:val="en-GB"/>
        </w:rPr>
      </w:pPr>
      <w:r>
        <w:rPr>
          <w:rStyle w:val="Voetnootmarkering"/>
        </w:rPr>
        <w:footnoteRef/>
      </w:r>
      <w:r w:rsidRPr="00DE6206">
        <w:rPr>
          <w:lang w:val="en-GB"/>
        </w:rPr>
        <w:t xml:space="preserve"> </w:t>
      </w:r>
      <w:r>
        <w:rPr>
          <w:lang w:val="en-GB"/>
        </w:rPr>
        <w:t>1995</w:t>
      </w:r>
      <w:r w:rsidRPr="00DE6206">
        <w:rPr>
          <w:lang w:val="en-GB"/>
        </w:rPr>
        <w:t xml:space="preserve"> </w:t>
      </w:r>
      <w:r>
        <w:rPr>
          <w:lang w:val="en-GB"/>
        </w:rPr>
        <w:t>‘</w:t>
      </w:r>
      <w:r w:rsidRPr="00DE6206">
        <w:rPr>
          <w:lang w:val="en-GB"/>
        </w:rPr>
        <w:t>Rediscovering Nature’s Secret For</w:t>
      </w:r>
      <w:r>
        <w:rPr>
          <w:lang w:val="en-GB"/>
        </w:rPr>
        <w:t>ce of Growth’.</w:t>
      </w:r>
    </w:p>
  </w:footnote>
  <w:footnote w:id="36">
    <w:p w14:paraId="4440DB01" w14:textId="678D8960" w:rsidR="003A7F86" w:rsidRDefault="003A7F86">
      <w:pPr>
        <w:pStyle w:val="Voetnoottekst"/>
      </w:pPr>
      <w:r>
        <w:rPr>
          <w:rStyle w:val="Voetnootmarkering"/>
        </w:rPr>
        <w:footnoteRef/>
      </w:r>
      <w:r>
        <w:t xml:space="preserve"> Zie ook </w:t>
      </w:r>
      <w:r w:rsidR="007C18F4">
        <w:t xml:space="preserve">Van </w:t>
      </w:r>
      <w:proofErr w:type="spellStart"/>
      <w:r w:rsidR="007C18F4">
        <w:t>Doorne</w:t>
      </w:r>
      <w:proofErr w:type="spellEnd"/>
      <w:r w:rsidR="007C18F4">
        <w:t xml:space="preserve"> Y., “Basalt et Paramagnetisme”</w:t>
      </w:r>
      <w:r w:rsidR="00911425">
        <w:t>. Dit boekje komt binnenkort ook uit in het Engels en Nederlands.</w:t>
      </w:r>
    </w:p>
  </w:footnote>
  <w:footnote w:id="37">
    <w:p w14:paraId="38C1A3BD" w14:textId="2FE30978" w:rsidR="00105E63" w:rsidRDefault="00105E63">
      <w:pPr>
        <w:pStyle w:val="Voetnoottekst"/>
      </w:pPr>
      <w:r>
        <w:rPr>
          <w:rStyle w:val="Voetnootmarkering"/>
        </w:rPr>
        <w:footnoteRef/>
      </w:r>
      <w:r>
        <w:t xml:space="preserve"> </w:t>
      </w:r>
      <w:r>
        <w:rPr>
          <w:rFonts w:cstheme="minorHAnsi"/>
          <w:color w:val="040C28"/>
        </w:rPr>
        <w:t>Een molecuul z</w:t>
      </w:r>
      <w:r w:rsidRPr="00331DE6">
        <w:rPr>
          <w:rFonts w:cstheme="minorHAnsi"/>
          <w:color w:val="040C28"/>
        </w:rPr>
        <w:t xml:space="preserve">uurstof heeft twee ongepaarde elektronen </w:t>
      </w:r>
      <w:r>
        <w:rPr>
          <w:rFonts w:cstheme="minorHAnsi"/>
          <w:color w:val="040C28"/>
        </w:rPr>
        <w:t>om</w:t>
      </w:r>
      <w:r w:rsidRPr="00331DE6">
        <w:rPr>
          <w:rFonts w:cstheme="minorHAnsi"/>
          <w:color w:val="040C28"/>
        </w:rPr>
        <w:t xml:space="preserve"> zijn </w:t>
      </w:r>
      <w:r>
        <w:rPr>
          <w:rFonts w:cstheme="minorHAnsi"/>
          <w:color w:val="040C28"/>
        </w:rPr>
        <w:t>kern zwerven</w:t>
      </w:r>
      <w:r w:rsidRPr="00331DE6">
        <w:rPr>
          <w:rFonts w:cstheme="minorHAnsi"/>
          <w:color w:val="040C28"/>
        </w:rPr>
        <w:t xml:space="preserve"> en zijn vrije elektronen bewegen om hun as en creëren een magnetisch veld</w:t>
      </w:r>
      <w:r w:rsidRPr="00105E63">
        <w:rPr>
          <w:rFonts w:cstheme="minorHAnsi"/>
          <w:shd w:val="clear" w:color="auto" w:fill="FFFFFF"/>
        </w:rPr>
        <w:t>. Dit zou betekenen dat het een paramagnetische stof is.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841EDF"/>
    <w:multiLevelType w:val="multilevel"/>
    <w:tmpl w:val="0024D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346404D"/>
    <w:multiLevelType w:val="multilevel"/>
    <w:tmpl w:val="F3024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543960AA"/>
    <w:multiLevelType w:val="hybridMultilevel"/>
    <w:tmpl w:val="6FD22808"/>
    <w:lvl w:ilvl="0" w:tplc="285248C4">
      <w:start w:val="1"/>
      <w:numFmt w:val="bullet"/>
      <w:lvlText w:val="•"/>
      <w:lvlJc w:val="left"/>
      <w:pPr>
        <w:tabs>
          <w:tab w:val="num" w:pos="720"/>
        </w:tabs>
        <w:ind w:left="720" w:hanging="360"/>
      </w:pPr>
      <w:rPr>
        <w:rFonts w:ascii="Arial" w:hAnsi="Arial" w:hint="default"/>
      </w:rPr>
    </w:lvl>
    <w:lvl w:ilvl="1" w:tplc="089C923C" w:tentative="1">
      <w:start w:val="1"/>
      <w:numFmt w:val="bullet"/>
      <w:lvlText w:val="•"/>
      <w:lvlJc w:val="left"/>
      <w:pPr>
        <w:tabs>
          <w:tab w:val="num" w:pos="1440"/>
        </w:tabs>
        <w:ind w:left="1440" w:hanging="360"/>
      </w:pPr>
      <w:rPr>
        <w:rFonts w:ascii="Arial" w:hAnsi="Arial" w:hint="default"/>
      </w:rPr>
    </w:lvl>
    <w:lvl w:ilvl="2" w:tplc="85548178" w:tentative="1">
      <w:start w:val="1"/>
      <w:numFmt w:val="bullet"/>
      <w:lvlText w:val="•"/>
      <w:lvlJc w:val="left"/>
      <w:pPr>
        <w:tabs>
          <w:tab w:val="num" w:pos="2160"/>
        </w:tabs>
        <w:ind w:left="2160" w:hanging="360"/>
      </w:pPr>
      <w:rPr>
        <w:rFonts w:ascii="Arial" w:hAnsi="Arial" w:hint="default"/>
      </w:rPr>
    </w:lvl>
    <w:lvl w:ilvl="3" w:tplc="58D6661C" w:tentative="1">
      <w:start w:val="1"/>
      <w:numFmt w:val="bullet"/>
      <w:lvlText w:val="•"/>
      <w:lvlJc w:val="left"/>
      <w:pPr>
        <w:tabs>
          <w:tab w:val="num" w:pos="2880"/>
        </w:tabs>
        <w:ind w:left="2880" w:hanging="360"/>
      </w:pPr>
      <w:rPr>
        <w:rFonts w:ascii="Arial" w:hAnsi="Arial" w:hint="default"/>
      </w:rPr>
    </w:lvl>
    <w:lvl w:ilvl="4" w:tplc="D0E8CF56" w:tentative="1">
      <w:start w:val="1"/>
      <w:numFmt w:val="bullet"/>
      <w:lvlText w:val="•"/>
      <w:lvlJc w:val="left"/>
      <w:pPr>
        <w:tabs>
          <w:tab w:val="num" w:pos="3600"/>
        </w:tabs>
        <w:ind w:left="3600" w:hanging="360"/>
      </w:pPr>
      <w:rPr>
        <w:rFonts w:ascii="Arial" w:hAnsi="Arial" w:hint="default"/>
      </w:rPr>
    </w:lvl>
    <w:lvl w:ilvl="5" w:tplc="CC125966" w:tentative="1">
      <w:start w:val="1"/>
      <w:numFmt w:val="bullet"/>
      <w:lvlText w:val="•"/>
      <w:lvlJc w:val="left"/>
      <w:pPr>
        <w:tabs>
          <w:tab w:val="num" w:pos="4320"/>
        </w:tabs>
        <w:ind w:left="4320" w:hanging="360"/>
      </w:pPr>
      <w:rPr>
        <w:rFonts w:ascii="Arial" w:hAnsi="Arial" w:hint="default"/>
      </w:rPr>
    </w:lvl>
    <w:lvl w:ilvl="6" w:tplc="2376AF94" w:tentative="1">
      <w:start w:val="1"/>
      <w:numFmt w:val="bullet"/>
      <w:lvlText w:val="•"/>
      <w:lvlJc w:val="left"/>
      <w:pPr>
        <w:tabs>
          <w:tab w:val="num" w:pos="5040"/>
        </w:tabs>
        <w:ind w:left="5040" w:hanging="360"/>
      </w:pPr>
      <w:rPr>
        <w:rFonts w:ascii="Arial" w:hAnsi="Arial" w:hint="default"/>
      </w:rPr>
    </w:lvl>
    <w:lvl w:ilvl="7" w:tplc="412493C2" w:tentative="1">
      <w:start w:val="1"/>
      <w:numFmt w:val="bullet"/>
      <w:lvlText w:val="•"/>
      <w:lvlJc w:val="left"/>
      <w:pPr>
        <w:tabs>
          <w:tab w:val="num" w:pos="5760"/>
        </w:tabs>
        <w:ind w:left="5760" w:hanging="360"/>
      </w:pPr>
      <w:rPr>
        <w:rFonts w:ascii="Arial" w:hAnsi="Arial" w:hint="default"/>
      </w:rPr>
    </w:lvl>
    <w:lvl w:ilvl="8" w:tplc="E0B073E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573604E3"/>
    <w:multiLevelType w:val="multilevel"/>
    <w:tmpl w:val="2DE07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63F4826"/>
    <w:multiLevelType w:val="hybridMultilevel"/>
    <w:tmpl w:val="6890C380"/>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num w:numId="1" w16cid:durableId="1994337174">
    <w:abstractNumId w:val="2"/>
  </w:num>
  <w:num w:numId="2" w16cid:durableId="1452166277">
    <w:abstractNumId w:val="1"/>
  </w:num>
  <w:num w:numId="3" w16cid:durableId="1379352659">
    <w:abstractNumId w:val="3"/>
  </w:num>
  <w:num w:numId="4" w16cid:durableId="370108883">
    <w:abstractNumId w:val="0"/>
  </w:num>
  <w:num w:numId="5" w16cid:durableId="8061253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1347"/>
    <w:rsid w:val="00003DE0"/>
    <w:rsid w:val="00005224"/>
    <w:rsid w:val="00007E09"/>
    <w:rsid w:val="00015008"/>
    <w:rsid w:val="00015BC4"/>
    <w:rsid w:val="000160C0"/>
    <w:rsid w:val="00017F7C"/>
    <w:rsid w:val="00017FD7"/>
    <w:rsid w:val="00020664"/>
    <w:rsid w:val="000208C3"/>
    <w:rsid w:val="0002319C"/>
    <w:rsid w:val="00026134"/>
    <w:rsid w:val="00027263"/>
    <w:rsid w:val="00027C39"/>
    <w:rsid w:val="000310F8"/>
    <w:rsid w:val="000311EF"/>
    <w:rsid w:val="00043699"/>
    <w:rsid w:val="000437BB"/>
    <w:rsid w:val="00045D90"/>
    <w:rsid w:val="000460D0"/>
    <w:rsid w:val="00054CFD"/>
    <w:rsid w:val="00055C89"/>
    <w:rsid w:val="00056851"/>
    <w:rsid w:val="00063D18"/>
    <w:rsid w:val="0007247C"/>
    <w:rsid w:val="00073928"/>
    <w:rsid w:val="000756E6"/>
    <w:rsid w:val="0008072B"/>
    <w:rsid w:val="000857E0"/>
    <w:rsid w:val="00086BBB"/>
    <w:rsid w:val="00086E32"/>
    <w:rsid w:val="00087410"/>
    <w:rsid w:val="00087959"/>
    <w:rsid w:val="000A0B45"/>
    <w:rsid w:val="000A4F0D"/>
    <w:rsid w:val="000A723E"/>
    <w:rsid w:val="000B351D"/>
    <w:rsid w:val="000B564C"/>
    <w:rsid w:val="000B72CC"/>
    <w:rsid w:val="000B79DF"/>
    <w:rsid w:val="000C58B2"/>
    <w:rsid w:val="000D1334"/>
    <w:rsid w:val="000D17FB"/>
    <w:rsid w:val="000D22E3"/>
    <w:rsid w:val="000D2D2B"/>
    <w:rsid w:val="000E0271"/>
    <w:rsid w:val="000E05D8"/>
    <w:rsid w:val="000E0A37"/>
    <w:rsid w:val="000E6545"/>
    <w:rsid w:val="000E6C77"/>
    <w:rsid w:val="000F069E"/>
    <w:rsid w:val="000F222D"/>
    <w:rsid w:val="000F31D5"/>
    <w:rsid w:val="000F69F9"/>
    <w:rsid w:val="0010288D"/>
    <w:rsid w:val="00105E63"/>
    <w:rsid w:val="001061D2"/>
    <w:rsid w:val="001066BB"/>
    <w:rsid w:val="00106F8D"/>
    <w:rsid w:val="00107581"/>
    <w:rsid w:val="0010798A"/>
    <w:rsid w:val="0011053F"/>
    <w:rsid w:val="00114FA1"/>
    <w:rsid w:val="00116400"/>
    <w:rsid w:val="00120323"/>
    <w:rsid w:val="0012044C"/>
    <w:rsid w:val="00125ADA"/>
    <w:rsid w:val="0013135E"/>
    <w:rsid w:val="001315D0"/>
    <w:rsid w:val="00132717"/>
    <w:rsid w:val="00133897"/>
    <w:rsid w:val="001338F9"/>
    <w:rsid w:val="00134D64"/>
    <w:rsid w:val="001461D3"/>
    <w:rsid w:val="00146645"/>
    <w:rsid w:val="001622E8"/>
    <w:rsid w:val="00162412"/>
    <w:rsid w:val="001630DE"/>
    <w:rsid w:val="001638A1"/>
    <w:rsid w:val="00171464"/>
    <w:rsid w:val="0017700A"/>
    <w:rsid w:val="0017744E"/>
    <w:rsid w:val="001805C3"/>
    <w:rsid w:val="00181257"/>
    <w:rsid w:val="00183E53"/>
    <w:rsid w:val="00183E6C"/>
    <w:rsid w:val="00185010"/>
    <w:rsid w:val="00186A74"/>
    <w:rsid w:val="00191EE8"/>
    <w:rsid w:val="00192603"/>
    <w:rsid w:val="001940ED"/>
    <w:rsid w:val="00195019"/>
    <w:rsid w:val="00196D7A"/>
    <w:rsid w:val="0019759F"/>
    <w:rsid w:val="0019772D"/>
    <w:rsid w:val="001A5A09"/>
    <w:rsid w:val="001B02C1"/>
    <w:rsid w:val="001B2B0D"/>
    <w:rsid w:val="001B3D7E"/>
    <w:rsid w:val="001B6A9D"/>
    <w:rsid w:val="001C48D7"/>
    <w:rsid w:val="001C737A"/>
    <w:rsid w:val="001D15D7"/>
    <w:rsid w:val="001D2420"/>
    <w:rsid w:val="001E1211"/>
    <w:rsid w:val="001E1F94"/>
    <w:rsid w:val="001E2476"/>
    <w:rsid w:val="001E529B"/>
    <w:rsid w:val="001E700B"/>
    <w:rsid w:val="001F09A5"/>
    <w:rsid w:val="001F298A"/>
    <w:rsid w:val="001F3882"/>
    <w:rsid w:val="0020457B"/>
    <w:rsid w:val="002050E3"/>
    <w:rsid w:val="00205299"/>
    <w:rsid w:val="00205FEC"/>
    <w:rsid w:val="00210B6B"/>
    <w:rsid w:val="002148FC"/>
    <w:rsid w:val="00215667"/>
    <w:rsid w:val="0021666C"/>
    <w:rsid w:val="00221D71"/>
    <w:rsid w:val="00222593"/>
    <w:rsid w:val="00222EF0"/>
    <w:rsid w:val="002233C5"/>
    <w:rsid w:val="002244B6"/>
    <w:rsid w:val="002257C5"/>
    <w:rsid w:val="0022748F"/>
    <w:rsid w:val="00232BCA"/>
    <w:rsid w:val="00241943"/>
    <w:rsid w:val="002422AD"/>
    <w:rsid w:val="0025091F"/>
    <w:rsid w:val="00251CE3"/>
    <w:rsid w:val="00252B30"/>
    <w:rsid w:val="002565F8"/>
    <w:rsid w:val="002574B9"/>
    <w:rsid w:val="00260AFC"/>
    <w:rsid w:val="00260C60"/>
    <w:rsid w:val="00262699"/>
    <w:rsid w:val="00262D74"/>
    <w:rsid w:val="002725E1"/>
    <w:rsid w:val="0027345C"/>
    <w:rsid w:val="00275F76"/>
    <w:rsid w:val="002847A8"/>
    <w:rsid w:val="00287475"/>
    <w:rsid w:val="00292193"/>
    <w:rsid w:val="00295878"/>
    <w:rsid w:val="00295AE0"/>
    <w:rsid w:val="002965CA"/>
    <w:rsid w:val="002A3AB0"/>
    <w:rsid w:val="002A4E6E"/>
    <w:rsid w:val="002B173F"/>
    <w:rsid w:val="002B4106"/>
    <w:rsid w:val="002B5B4E"/>
    <w:rsid w:val="002B706E"/>
    <w:rsid w:val="002B7666"/>
    <w:rsid w:val="002C4B14"/>
    <w:rsid w:val="002C7649"/>
    <w:rsid w:val="002D505F"/>
    <w:rsid w:val="002D5355"/>
    <w:rsid w:val="002E0388"/>
    <w:rsid w:val="002E5DC9"/>
    <w:rsid w:val="002E5F17"/>
    <w:rsid w:val="002E6013"/>
    <w:rsid w:val="002E6DB7"/>
    <w:rsid w:val="002F0572"/>
    <w:rsid w:val="002F2C25"/>
    <w:rsid w:val="002F3D61"/>
    <w:rsid w:val="002F5D17"/>
    <w:rsid w:val="002F7347"/>
    <w:rsid w:val="002F75B1"/>
    <w:rsid w:val="0030199F"/>
    <w:rsid w:val="00301EB7"/>
    <w:rsid w:val="003025D9"/>
    <w:rsid w:val="0030380B"/>
    <w:rsid w:val="00303F28"/>
    <w:rsid w:val="00305CC3"/>
    <w:rsid w:val="00305F7C"/>
    <w:rsid w:val="003061D5"/>
    <w:rsid w:val="00306F2D"/>
    <w:rsid w:val="003132D7"/>
    <w:rsid w:val="00314708"/>
    <w:rsid w:val="0031530B"/>
    <w:rsid w:val="00315E1F"/>
    <w:rsid w:val="00317678"/>
    <w:rsid w:val="00320AD8"/>
    <w:rsid w:val="00323D82"/>
    <w:rsid w:val="003253EE"/>
    <w:rsid w:val="00331316"/>
    <w:rsid w:val="00333F4B"/>
    <w:rsid w:val="00337E11"/>
    <w:rsid w:val="00340260"/>
    <w:rsid w:val="003437AF"/>
    <w:rsid w:val="00347A91"/>
    <w:rsid w:val="00356050"/>
    <w:rsid w:val="00356A3B"/>
    <w:rsid w:val="003648FB"/>
    <w:rsid w:val="003713E4"/>
    <w:rsid w:val="003717EA"/>
    <w:rsid w:val="0037314F"/>
    <w:rsid w:val="00375B84"/>
    <w:rsid w:val="00376C0E"/>
    <w:rsid w:val="00380AFE"/>
    <w:rsid w:val="00382C20"/>
    <w:rsid w:val="00383403"/>
    <w:rsid w:val="003A054A"/>
    <w:rsid w:val="003A1FDF"/>
    <w:rsid w:val="003A7674"/>
    <w:rsid w:val="003A7F86"/>
    <w:rsid w:val="003B1DBA"/>
    <w:rsid w:val="003B3FC8"/>
    <w:rsid w:val="003B447A"/>
    <w:rsid w:val="003B5DC6"/>
    <w:rsid w:val="003B729B"/>
    <w:rsid w:val="003C5FB5"/>
    <w:rsid w:val="003C7570"/>
    <w:rsid w:val="003D1101"/>
    <w:rsid w:val="003D382E"/>
    <w:rsid w:val="003D576F"/>
    <w:rsid w:val="003D5F46"/>
    <w:rsid w:val="003E69FA"/>
    <w:rsid w:val="003F264A"/>
    <w:rsid w:val="00400973"/>
    <w:rsid w:val="00400EFD"/>
    <w:rsid w:val="004018F3"/>
    <w:rsid w:val="00402408"/>
    <w:rsid w:val="00404FF0"/>
    <w:rsid w:val="00405B09"/>
    <w:rsid w:val="00407E94"/>
    <w:rsid w:val="004260A2"/>
    <w:rsid w:val="004276DD"/>
    <w:rsid w:val="0043266D"/>
    <w:rsid w:val="004327C1"/>
    <w:rsid w:val="00437925"/>
    <w:rsid w:val="00440DA4"/>
    <w:rsid w:val="00441792"/>
    <w:rsid w:val="00441C3A"/>
    <w:rsid w:val="0044450E"/>
    <w:rsid w:val="004559EA"/>
    <w:rsid w:val="00455EB8"/>
    <w:rsid w:val="00465FD3"/>
    <w:rsid w:val="00471FB2"/>
    <w:rsid w:val="00472789"/>
    <w:rsid w:val="00476709"/>
    <w:rsid w:val="004811FE"/>
    <w:rsid w:val="00482248"/>
    <w:rsid w:val="004862FA"/>
    <w:rsid w:val="00490BDC"/>
    <w:rsid w:val="00491F3C"/>
    <w:rsid w:val="004955A8"/>
    <w:rsid w:val="00495AB0"/>
    <w:rsid w:val="00495E04"/>
    <w:rsid w:val="00497DC4"/>
    <w:rsid w:val="004A036E"/>
    <w:rsid w:val="004A4676"/>
    <w:rsid w:val="004A6281"/>
    <w:rsid w:val="004A766A"/>
    <w:rsid w:val="004B6FFC"/>
    <w:rsid w:val="004B7650"/>
    <w:rsid w:val="004C5B72"/>
    <w:rsid w:val="004D3EA1"/>
    <w:rsid w:val="004D552B"/>
    <w:rsid w:val="004D5895"/>
    <w:rsid w:val="004D781B"/>
    <w:rsid w:val="004E5291"/>
    <w:rsid w:val="004F116D"/>
    <w:rsid w:val="004F3D3E"/>
    <w:rsid w:val="004F78B5"/>
    <w:rsid w:val="00501153"/>
    <w:rsid w:val="00501ECD"/>
    <w:rsid w:val="00501F0F"/>
    <w:rsid w:val="00502D21"/>
    <w:rsid w:val="00505879"/>
    <w:rsid w:val="005103F4"/>
    <w:rsid w:val="00512865"/>
    <w:rsid w:val="00513E5B"/>
    <w:rsid w:val="00515D9C"/>
    <w:rsid w:val="005236BF"/>
    <w:rsid w:val="00524944"/>
    <w:rsid w:val="00525AE2"/>
    <w:rsid w:val="00531F19"/>
    <w:rsid w:val="00533AF2"/>
    <w:rsid w:val="00540EF8"/>
    <w:rsid w:val="00544797"/>
    <w:rsid w:val="005451A5"/>
    <w:rsid w:val="00547B4C"/>
    <w:rsid w:val="00550D13"/>
    <w:rsid w:val="00553A21"/>
    <w:rsid w:val="005548A1"/>
    <w:rsid w:val="00555023"/>
    <w:rsid w:val="00557B1B"/>
    <w:rsid w:val="00560414"/>
    <w:rsid w:val="00561544"/>
    <w:rsid w:val="00561B7A"/>
    <w:rsid w:val="00561D4E"/>
    <w:rsid w:val="00563372"/>
    <w:rsid w:val="00563798"/>
    <w:rsid w:val="00566FF3"/>
    <w:rsid w:val="00567280"/>
    <w:rsid w:val="00567B48"/>
    <w:rsid w:val="00567FE7"/>
    <w:rsid w:val="0057359F"/>
    <w:rsid w:val="00574E00"/>
    <w:rsid w:val="00582452"/>
    <w:rsid w:val="00585395"/>
    <w:rsid w:val="0058714A"/>
    <w:rsid w:val="005871B9"/>
    <w:rsid w:val="005A1546"/>
    <w:rsid w:val="005A1B56"/>
    <w:rsid w:val="005A3270"/>
    <w:rsid w:val="005A6818"/>
    <w:rsid w:val="005B137C"/>
    <w:rsid w:val="005B4529"/>
    <w:rsid w:val="005B4933"/>
    <w:rsid w:val="005B60B0"/>
    <w:rsid w:val="005B6A01"/>
    <w:rsid w:val="005C78A7"/>
    <w:rsid w:val="005D3E79"/>
    <w:rsid w:val="005D540D"/>
    <w:rsid w:val="005D595D"/>
    <w:rsid w:val="005E1C17"/>
    <w:rsid w:val="005E1C87"/>
    <w:rsid w:val="005E277C"/>
    <w:rsid w:val="005E5E71"/>
    <w:rsid w:val="005F342B"/>
    <w:rsid w:val="005F3BC5"/>
    <w:rsid w:val="005F5F84"/>
    <w:rsid w:val="006008FD"/>
    <w:rsid w:val="006027F1"/>
    <w:rsid w:val="00602C63"/>
    <w:rsid w:val="00603AA6"/>
    <w:rsid w:val="00607DD7"/>
    <w:rsid w:val="0061053A"/>
    <w:rsid w:val="00611E73"/>
    <w:rsid w:val="00616206"/>
    <w:rsid w:val="0062345B"/>
    <w:rsid w:val="00625C84"/>
    <w:rsid w:val="00627BDC"/>
    <w:rsid w:val="00627D8F"/>
    <w:rsid w:val="00632D3A"/>
    <w:rsid w:val="006333E2"/>
    <w:rsid w:val="00640A74"/>
    <w:rsid w:val="00646A85"/>
    <w:rsid w:val="006478D2"/>
    <w:rsid w:val="00650C9E"/>
    <w:rsid w:val="00650E78"/>
    <w:rsid w:val="0065341A"/>
    <w:rsid w:val="0065485A"/>
    <w:rsid w:val="00655755"/>
    <w:rsid w:val="006603C8"/>
    <w:rsid w:val="006621CF"/>
    <w:rsid w:val="00665EFF"/>
    <w:rsid w:val="00666722"/>
    <w:rsid w:val="00673799"/>
    <w:rsid w:val="006754EA"/>
    <w:rsid w:val="00676E54"/>
    <w:rsid w:val="00681F18"/>
    <w:rsid w:val="00683B5C"/>
    <w:rsid w:val="00686BDC"/>
    <w:rsid w:val="00691DAD"/>
    <w:rsid w:val="00692721"/>
    <w:rsid w:val="00695F9F"/>
    <w:rsid w:val="006961BF"/>
    <w:rsid w:val="006975F3"/>
    <w:rsid w:val="006A1664"/>
    <w:rsid w:val="006A3D75"/>
    <w:rsid w:val="006A4120"/>
    <w:rsid w:val="006A4598"/>
    <w:rsid w:val="006A496E"/>
    <w:rsid w:val="006B006C"/>
    <w:rsid w:val="006B0DE0"/>
    <w:rsid w:val="006B52CF"/>
    <w:rsid w:val="006B5EFD"/>
    <w:rsid w:val="006B6F4C"/>
    <w:rsid w:val="006C0B6D"/>
    <w:rsid w:val="006C5300"/>
    <w:rsid w:val="006C77D5"/>
    <w:rsid w:val="006C7806"/>
    <w:rsid w:val="006D39C2"/>
    <w:rsid w:val="006D6091"/>
    <w:rsid w:val="006E2199"/>
    <w:rsid w:val="006E2769"/>
    <w:rsid w:val="006E3021"/>
    <w:rsid w:val="006E5197"/>
    <w:rsid w:val="006E5745"/>
    <w:rsid w:val="006E63BE"/>
    <w:rsid w:val="006E72F8"/>
    <w:rsid w:val="006F5A5E"/>
    <w:rsid w:val="006F7C98"/>
    <w:rsid w:val="00703FD0"/>
    <w:rsid w:val="00705344"/>
    <w:rsid w:val="007069C9"/>
    <w:rsid w:val="00707196"/>
    <w:rsid w:val="00710C7D"/>
    <w:rsid w:val="007121DC"/>
    <w:rsid w:val="0071367E"/>
    <w:rsid w:val="007141E5"/>
    <w:rsid w:val="00717471"/>
    <w:rsid w:val="00717548"/>
    <w:rsid w:val="007176C2"/>
    <w:rsid w:val="00727A90"/>
    <w:rsid w:val="00730D56"/>
    <w:rsid w:val="007320A6"/>
    <w:rsid w:val="00733418"/>
    <w:rsid w:val="00735BF1"/>
    <w:rsid w:val="00745AB5"/>
    <w:rsid w:val="00747FE6"/>
    <w:rsid w:val="007517A4"/>
    <w:rsid w:val="00751E62"/>
    <w:rsid w:val="0075332F"/>
    <w:rsid w:val="00753B4A"/>
    <w:rsid w:val="007546BE"/>
    <w:rsid w:val="00761AF4"/>
    <w:rsid w:val="007654F3"/>
    <w:rsid w:val="00766983"/>
    <w:rsid w:val="00770CAF"/>
    <w:rsid w:val="007749BD"/>
    <w:rsid w:val="00776080"/>
    <w:rsid w:val="007807C8"/>
    <w:rsid w:val="00780A3B"/>
    <w:rsid w:val="00782513"/>
    <w:rsid w:val="00783F56"/>
    <w:rsid w:val="00784A6A"/>
    <w:rsid w:val="007861B0"/>
    <w:rsid w:val="00790EA0"/>
    <w:rsid w:val="00791EFB"/>
    <w:rsid w:val="007A0F51"/>
    <w:rsid w:val="007A1E59"/>
    <w:rsid w:val="007A2298"/>
    <w:rsid w:val="007A3A6B"/>
    <w:rsid w:val="007A70B8"/>
    <w:rsid w:val="007B066E"/>
    <w:rsid w:val="007C0908"/>
    <w:rsid w:val="007C18F4"/>
    <w:rsid w:val="007C6BFE"/>
    <w:rsid w:val="007C7DC6"/>
    <w:rsid w:val="007D28B3"/>
    <w:rsid w:val="007D2DCD"/>
    <w:rsid w:val="007E0ADA"/>
    <w:rsid w:val="007F169F"/>
    <w:rsid w:val="007F725D"/>
    <w:rsid w:val="008016FF"/>
    <w:rsid w:val="00801AB6"/>
    <w:rsid w:val="00805933"/>
    <w:rsid w:val="00806C38"/>
    <w:rsid w:val="008161ED"/>
    <w:rsid w:val="008179C2"/>
    <w:rsid w:val="008207B1"/>
    <w:rsid w:val="008225A1"/>
    <w:rsid w:val="008252B4"/>
    <w:rsid w:val="008265D8"/>
    <w:rsid w:val="00826A51"/>
    <w:rsid w:val="008306E3"/>
    <w:rsid w:val="00831823"/>
    <w:rsid w:val="0083214C"/>
    <w:rsid w:val="00834926"/>
    <w:rsid w:val="0083615B"/>
    <w:rsid w:val="00837DAB"/>
    <w:rsid w:val="00841951"/>
    <w:rsid w:val="00843D90"/>
    <w:rsid w:val="0085283A"/>
    <w:rsid w:val="00853DA5"/>
    <w:rsid w:val="008544C6"/>
    <w:rsid w:val="008550B3"/>
    <w:rsid w:val="00857BCE"/>
    <w:rsid w:val="008634CD"/>
    <w:rsid w:val="008637B3"/>
    <w:rsid w:val="008637F7"/>
    <w:rsid w:val="008656B9"/>
    <w:rsid w:val="00865F0E"/>
    <w:rsid w:val="0087304E"/>
    <w:rsid w:val="008735DF"/>
    <w:rsid w:val="00875DC1"/>
    <w:rsid w:val="008853EA"/>
    <w:rsid w:val="008862F6"/>
    <w:rsid w:val="00892C71"/>
    <w:rsid w:val="00892F66"/>
    <w:rsid w:val="008A212D"/>
    <w:rsid w:val="008A2621"/>
    <w:rsid w:val="008A61A3"/>
    <w:rsid w:val="008B0382"/>
    <w:rsid w:val="008B1396"/>
    <w:rsid w:val="008B1FFC"/>
    <w:rsid w:val="008B2CF4"/>
    <w:rsid w:val="008C0392"/>
    <w:rsid w:val="008C1392"/>
    <w:rsid w:val="008C2DB9"/>
    <w:rsid w:val="008C7A0D"/>
    <w:rsid w:val="008C7E24"/>
    <w:rsid w:val="008D0DF2"/>
    <w:rsid w:val="008D3033"/>
    <w:rsid w:val="008D41B6"/>
    <w:rsid w:val="008E2E2F"/>
    <w:rsid w:val="008E44B2"/>
    <w:rsid w:val="008E4715"/>
    <w:rsid w:val="008F019D"/>
    <w:rsid w:val="008F56C3"/>
    <w:rsid w:val="009005F3"/>
    <w:rsid w:val="00901663"/>
    <w:rsid w:val="00905C53"/>
    <w:rsid w:val="00906989"/>
    <w:rsid w:val="00911112"/>
    <w:rsid w:val="00911425"/>
    <w:rsid w:val="009122B0"/>
    <w:rsid w:val="00915435"/>
    <w:rsid w:val="00915CC6"/>
    <w:rsid w:val="0091647A"/>
    <w:rsid w:val="00921518"/>
    <w:rsid w:val="00922FA1"/>
    <w:rsid w:val="009303CB"/>
    <w:rsid w:val="009303E7"/>
    <w:rsid w:val="00930C0F"/>
    <w:rsid w:val="00936143"/>
    <w:rsid w:val="00940231"/>
    <w:rsid w:val="00946AD3"/>
    <w:rsid w:val="0094770A"/>
    <w:rsid w:val="00957114"/>
    <w:rsid w:val="009615AD"/>
    <w:rsid w:val="00962285"/>
    <w:rsid w:val="00963ACB"/>
    <w:rsid w:val="00971533"/>
    <w:rsid w:val="00975144"/>
    <w:rsid w:val="0097687E"/>
    <w:rsid w:val="00986826"/>
    <w:rsid w:val="0099170E"/>
    <w:rsid w:val="00992125"/>
    <w:rsid w:val="00992835"/>
    <w:rsid w:val="00993CD1"/>
    <w:rsid w:val="00997A88"/>
    <w:rsid w:val="009A00CB"/>
    <w:rsid w:val="009A7402"/>
    <w:rsid w:val="009A79A1"/>
    <w:rsid w:val="009A79FC"/>
    <w:rsid w:val="009B30A3"/>
    <w:rsid w:val="009B3262"/>
    <w:rsid w:val="009B47D6"/>
    <w:rsid w:val="009B7497"/>
    <w:rsid w:val="009C0B03"/>
    <w:rsid w:val="009C1F9C"/>
    <w:rsid w:val="009C20D9"/>
    <w:rsid w:val="009C25AB"/>
    <w:rsid w:val="009C2A01"/>
    <w:rsid w:val="009C3A6C"/>
    <w:rsid w:val="009C6513"/>
    <w:rsid w:val="009D0AD3"/>
    <w:rsid w:val="009D48CB"/>
    <w:rsid w:val="009D4E2B"/>
    <w:rsid w:val="009E30E7"/>
    <w:rsid w:val="009E3B29"/>
    <w:rsid w:val="009E3DD3"/>
    <w:rsid w:val="009E4894"/>
    <w:rsid w:val="009E4DD2"/>
    <w:rsid w:val="009E79CE"/>
    <w:rsid w:val="009F0484"/>
    <w:rsid w:val="009F3B82"/>
    <w:rsid w:val="00A0041F"/>
    <w:rsid w:val="00A03772"/>
    <w:rsid w:val="00A0604C"/>
    <w:rsid w:val="00A07B71"/>
    <w:rsid w:val="00A14136"/>
    <w:rsid w:val="00A1536F"/>
    <w:rsid w:val="00A158F8"/>
    <w:rsid w:val="00A15D45"/>
    <w:rsid w:val="00A1707E"/>
    <w:rsid w:val="00A170CD"/>
    <w:rsid w:val="00A212E0"/>
    <w:rsid w:val="00A243FF"/>
    <w:rsid w:val="00A2488C"/>
    <w:rsid w:val="00A27309"/>
    <w:rsid w:val="00A31F1E"/>
    <w:rsid w:val="00A32D46"/>
    <w:rsid w:val="00A37AE5"/>
    <w:rsid w:val="00A429A6"/>
    <w:rsid w:val="00A5106C"/>
    <w:rsid w:val="00A526B3"/>
    <w:rsid w:val="00A55615"/>
    <w:rsid w:val="00A55F91"/>
    <w:rsid w:val="00A62D7A"/>
    <w:rsid w:val="00A6701A"/>
    <w:rsid w:val="00A677C5"/>
    <w:rsid w:val="00A714A3"/>
    <w:rsid w:val="00A72BCE"/>
    <w:rsid w:val="00A72EFF"/>
    <w:rsid w:val="00A841F8"/>
    <w:rsid w:val="00A86C64"/>
    <w:rsid w:val="00A935A1"/>
    <w:rsid w:val="00A946C6"/>
    <w:rsid w:val="00A9520D"/>
    <w:rsid w:val="00A97E34"/>
    <w:rsid w:val="00AA07C8"/>
    <w:rsid w:val="00AA0882"/>
    <w:rsid w:val="00AA4681"/>
    <w:rsid w:val="00AA7834"/>
    <w:rsid w:val="00AB5305"/>
    <w:rsid w:val="00AB5C15"/>
    <w:rsid w:val="00AB6EEF"/>
    <w:rsid w:val="00AB75D7"/>
    <w:rsid w:val="00AC3CDE"/>
    <w:rsid w:val="00AC67EE"/>
    <w:rsid w:val="00AC75F4"/>
    <w:rsid w:val="00AD2D82"/>
    <w:rsid w:val="00AD30B6"/>
    <w:rsid w:val="00AD4124"/>
    <w:rsid w:val="00AD48A7"/>
    <w:rsid w:val="00AD4E3A"/>
    <w:rsid w:val="00AE1682"/>
    <w:rsid w:val="00AE2AE4"/>
    <w:rsid w:val="00AE5DB1"/>
    <w:rsid w:val="00B009F6"/>
    <w:rsid w:val="00B0120B"/>
    <w:rsid w:val="00B0329C"/>
    <w:rsid w:val="00B0480B"/>
    <w:rsid w:val="00B06601"/>
    <w:rsid w:val="00B07522"/>
    <w:rsid w:val="00B13D57"/>
    <w:rsid w:val="00B17A2F"/>
    <w:rsid w:val="00B201A9"/>
    <w:rsid w:val="00B20909"/>
    <w:rsid w:val="00B22F6C"/>
    <w:rsid w:val="00B24086"/>
    <w:rsid w:val="00B32925"/>
    <w:rsid w:val="00B34546"/>
    <w:rsid w:val="00B349EB"/>
    <w:rsid w:val="00B37CB6"/>
    <w:rsid w:val="00B40332"/>
    <w:rsid w:val="00B41CDA"/>
    <w:rsid w:val="00B42D68"/>
    <w:rsid w:val="00B43C59"/>
    <w:rsid w:val="00B43DF6"/>
    <w:rsid w:val="00B43E36"/>
    <w:rsid w:val="00B51A55"/>
    <w:rsid w:val="00B51BE6"/>
    <w:rsid w:val="00B5364B"/>
    <w:rsid w:val="00B57F0F"/>
    <w:rsid w:val="00B61087"/>
    <w:rsid w:val="00B65743"/>
    <w:rsid w:val="00B66055"/>
    <w:rsid w:val="00B70E17"/>
    <w:rsid w:val="00B71437"/>
    <w:rsid w:val="00B7501A"/>
    <w:rsid w:val="00B8330F"/>
    <w:rsid w:val="00B87B74"/>
    <w:rsid w:val="00B93480"/>
    <w:rsid w:val="00B94007"/>
    <w:rsid w:val="00B94E15"/>
    <w:rsid w:val="00B977E3"/>
    <w:rsid w:val="00BA09D9"/>
    <w:rsid w:val="00BA4FF0"/>
    <w:rsid w:val="00BA5851"/>
    <w:rsid w:val="00BA77F2"/>
    <w:rsid w:val="00BA7CC8"/>
    <w:rsid w:val="00BB1480"/>
    <w:rsid w:val="00BB2564"/>
    <w:rsid w:val="00BB5436"/>
    <w:rsid w:val="00BB620A"/>
    <w:rsid w:val="00BC2B39"/>
    <w:rsid w:val="00BC631A"/>
    <w:rsid w:val="00BC666E"/>
    <w:rsid w:val="00BC738D"/>
    <w:rsid w:val="00BC7E4F"/>
    <w:rsid w:val="00BD1B9A"/>
    <w:rsid w:val="00BD2940"/>
    <w:rsid w:val="00BD2AD3"/>
    <w:rsid w:val="00BD7A5F"/>
    <w:rsid w:val="00BE3D92"/>
    <w:rsid w:val="00BE5FAA"/>
    <w:rsid w:val="00BE7782"/>
    <w:rsid w:val="00BF2E00"/>
    <w:rsid w:val="00BF7CE9"/>
    <w:rsid w:val="00C028E2"/>
    <w:rsid w:val="00C05D69"/>
    <w:rsid w:val="00C0617C"/>
    <w:rsid w:val="00C06E40"/>
    <w:rsid w:val="00C103E0"/>
    <w:rsid w:val="00C1343B"/>
    <w:rsid w:val="00C15590"/>
    <w:rsid w:val="00C1648D"/>
    <w:rsid w:val="00C16A66"/>
    <w:rsid w:val="00C17FCE"/>
    <w:rsid w:val="00C21646"/>
    <w:rsid w:val="00C23B46"/>
    <w:rsid w:val="00C251F0"/>
    <w:rsid w:val="00C26F00"/>
    <w:rsid w:val="00C30830"/>
    <w:rsid w:val="00C4064D"/>
    <w:rsid w:val="00C41907"/>
    <w:rsid w:val="00C44441"/>
    <w:rsid w:val="00C44ACF"/>
    <w:rsid w:val="00C473CF"/>
    <w:rsid w:val="00C505AB"/>
    <w:rsid w:val="00C50D90"/>
    <w:rsid w:val="00C53C22"/>
    <w:rsid w:val="00C57A54"/>
    <w:rsid w:val="00C62B56"/>
    <w:rsid w:val="00C64802"/>
    <w:rsid w:val="00C74AB6"/>
    <w:rsid w:val="00C76B61"/>
    <w:rsid w:val="00C81347"/>
    <w:rsid w:val="00C81E56"/>
    <w:rsid w:val="00C85CBC"/>
    <w:rsid w:val="00C94D0E"/>
    <w:rsid w:val="00C95D0E"/>
    <w:rsid w:val="00CA1BD6"/>
    <w:rsid w:val="00CA6858"/>
    <w:rsid w:val="00CA6940"/>
    <w:rsid w:val="00CB0302"/>
    <w:rsid w:val="00CB17A9"/>
    <w:rsid w:val="00CB21F8"/>
    <w:rsid w:val="00CB3504"/>
    <w:rsid w:val="00CC2878"/>
    <w:rsid w:val="00CC38F4"/>
    <w:rsid w:val="00CC4666"/>
    <w:rsid w:val="00CD0ACC"/>
    <w:rsid w:val="00CD0F1A"/>
    <w:rsid w:val="00CD28BB"/>
    <w:rsid w:val="00CD421A"/>
    <w:rsid w:val="00CD7E2D"/>
    <w:rsid w:val="00CE1B11"/>
    <w:rsid w:val="00CE536F"/>
    <w:rsid w:val="00CE701B"/>
    <w:rsid w:val="00CE7EED"/>
    <w:rsid w:val="00CF399F"/>
    <w:rsid w:val="00D014B5"/>
    <w:rsid w:val="00D041EA"/>
    <w:rsid w:val="00D04A46"/>
    <w:rsid w:val="00D04AAD"/>
    <w:rsid w:val="00D07A85"/>
    <w:rsid w:val="00D104C3"/>
    <w:rsid w:val="00D13831"/>
    <w:rsid w:val="00D13ED8"/>
    <w:rsid w:val="00D202ED"/>
    <w:rsid w:val="00D20C92"/>
    <w:rsid w:val="00D2224F"/>
    <w:rsid w:val="00D23C0B"/>
    <w:rsid w:val="00D24F99"/>
    <w:rsid w:val="00D266E9"/>
    <w:rsid w:val="00D33DA6"/>
    <w:rsid w:val="00D3468B"/>
    <w:rsid w:val="00D34EA9"/>
    <w:rsid w:val="00D351E7"/>
    <w:rsid w:val="00D363F4"/>
    <w:rsid w:val="00D4181B"/>
    <w:rsid w:val="00D56048"/>
    <w:rsid w:val="00D6408C"/>
    <w:rsid w:val="00D65ECE"/>
    <w:rsid w:val="00D7277A"/>
    <w:rsid w:val="00D75252"/>
    <w:rsid w:val="00D75605"/>
    <w:rsid w:val="00D865CB"/>
    <w:rsid w:val="00DA1CBD"/>
    <w:rsid w:val="00DA755B"/>
    <w:rsid w:val="00DB0324"/>
    <w:rsid w:val="00DB243D"/>
    <w:rsid w:val="00DB2FC7"/>
    <w:rsid w:val="00DB4D20"/>
    <w:rsid w:val="00DB66FE"/>
    <w:rsid w:val="00DC0108"/>
    <w:rsid w:val="00DC45FF"/>
    <w:rsid w:val="00DC5CE7"/>
    <w:rsid w:val="00DC6851"/>
    <w:rsid w:val="00DD31D8"/>
    <w:rsid w:val="00DD39D9"/>
    <w:rsid w:val="00DD3E8A"/>
    <w:rsid w:val="00DD6569"/>
    <w:rsid w:val="00DE0F73"/>
    <w:rsid w:val="00DE23A3"/>
    <w:rsid w:val="00DE4E78"/>
    <w:rsid w:val="00DF1B47"/>
    <w:rsid w:val="00DF24C3"/>
    <w:rsid w:val="00DF7BCA"/>
    <w:rsid w:val="00E0515E"/>
    <w:rsid w:val="00E05938"/>
    <w:rsid w:val="00E06363"/>
    <w:rsid w:val="00E102C5"/>
    <w:rsid w:val="00E136B1"/>
    <w:rsid w:val="00E168CA"/>
    <w:rsid w:val="00E20B63"/>
    <w:rsid w:val="00E2627D"/>
    <w:rsid w:val="00E267DE"/>
    <w:rsid w:val="00E2798A"/>
    <w:rsid w:val="00E302CF"/>
    <w:rsid w:val="00E321AD"/>
    <w:rsid w:val="00E34386"/>
    <w:rsid w:val="00E34A1F"/>
    <w:rsid w:val="00E365D7"/>
    <w:rsid w:val="00E47ADD"/>
    <w:rsid w:val="00E52099"/>
    <w:rsid w:val="00E53549"/>
    <w:rsid w:val="00E535E8"/>
    <w:rsid w:val="00E5486A"/>
    <w:rsid w:val="00E55615"/>
    <w:rsid w:val="00E5795A"/>
    <w:rsid w:val="00E615ED"/>
    <w:rsid w:val="00E6273E"/>
    <w:rsid w:val="00E64505"/>
    <w:rsid w:val="00E6582E"/>
    <w:rsid w:val="00E670BD"/>
    <w:rsid w:val="00E71418"/>
    <w:rsid w:val="00E77FFE"/>
    <w:rsid w:val="00E839AE"/>
    <w:rsid w:val="00E859E6"/>
    <w:rsid w:val="00E8787F"/>
    <w:rsid w:val="00E946C7"/>
    <w:rsid w:val="00E97449"/>
    <w:rsid w:val="00EA2BB6"/>
    <w:rsid w:val="00EA3C01"/>
    <w:rsid w:val="00EA40F1"/>
    <w:rsid w:val="00EB07B7"/>
    <w:rsid w:val="00EB4942"/>
    <w:rsid w:val="00EB60FC"/>
    <w:rsid w:val="00EB6E8D"/>
    <w:rsid w:val="00EB7EA1"/>
    <w:rsid w:val="00EC1D3A"/>
    <w:rsid w:val="00EC37DE"/>
    <w:rsid w:val="00EC4629"/>
    <w:rsid w:val="00EC47F1"/>
    <w:rsid w:val="00ED20BB"/>
    <w:rsid w:val="00ED45C1"/>
    <w:rsid w:val="00ED4979"/>
    <w:rsid w:val="00ED4C44"/>
    <w:rsid w:val="00ED555C"/>
    <w:rsid w:val="00EE0C21"/>
    <w:rsid w:val="00EE2244"/>
    <w:rsid w:val="00EE31FA"/>
    <w:rsid w:val="00EE6AD7"/>
    <w:rsid w:val="00EE79D9"/>
    <w:rsid w:val="00EF0241"/>
    <w:rsid w:val="00EF0501"/>
    <w:rsid w:val="00EF1349"/>
    <w:rsid w:val="00F00B82"/>
    <w:rsid w:val="00F00BC7"/>
    <w:rsid w:val="00F01F2E"/>
    <w:rsid w:val="00F02F11"/>
    <w:rsid w:val="00F03F2F"/>
    <w:rsid w:val="00F112F5"/>
    <w:rsid w:val="00F11FD4"/>
    <w:rsid w:val="00F13A47"/>
    <w:rsid w:val="00F1555B"/>
    <w:rsid w:val="00F16261"/>
    <w:rsid w:val="00F209A5"/>
    <w:rsid w:val="00F21B3F"/>
    <w:rsid w:val="00F23E25"/>
    <w:rsid w:val="00F34B05"/>
    <w:rsid w:val="00F35099"/>
    <w:rsid w:val="00F35DA4"/>
    <w:rsid w:val="00F410F8"/>
    <w:rsid w:val="00F44280"/>
    <w:rsid w:val="00F4721D"/>
    <w:rsid w:val="00F50332"/>
    <w:rsid w:val="00F50E7E"/>
    <w:rsid w:val="00F50F26"/>
    <w:rsid w:val="00F5130C"/>
    <w:rsid w:val="00F54ABE"/>
    <w:rsid w:val="00F55CB1"/>
    <w:rsid w:val="00F55E3E"/>
    <w:rsid w:val="00F56BBA"/>
    <w:rsid w:val="00F622FF"/>
    <w:rsid w:val="00F64C8F"/>
    <w:rsid w:val="00F660D2"/>
    <w:rsid w:val="00F675DB"/>
    <w:rsid w:val="00F734BB"/>
    <w:rsid w:val="00F7556E"/>
    <w:rsid w:val="00F7571F"/>
    <w:rsid w:val="00F81CE4"/>
    <w:rsid w:val="00F82EF9"/>
    <w:rsid w:val="00F83042"/>
    <w:rsid w:val="00F840DD"/>
    <w:rsid w:val="00F84260"/>
    <w:rsid w:val="00F84687"/>
    <w:rsid w:val="00FA0A78"/>
    <w:rsid w:val="00FA155E"/>
    <w:rsid w:val="00FB3841"/>
    <w:rsid w:val="00FB7CAA"/>
    <w:rsid w:val="00FC001A"/>
    <w:rsid w:val="00FC249E"/>
    <w:rsid w:val="00FC33A1"/>
    <w:rsid w:val="00FC5451"/>
    <w:rsid w:val="00FD3016"/>
    <w:rsid w:val="00FD39C9"/>
    <w:rsid w:val="00FD3E06"/>
    <w:rsid w:val="00FD650E"/>
    <w:rsid w:val="00FD6FB4"/>
    <w:rsid w:val="00FE0DBB"/>
    <w:rsid w:val="00FE1709"/>
    <w:rsid w:val="00FE1D01"/>
    <w:rsid w:val="00FE2531"/>
    <w:rsid w:val="00FE2D5C"/>
    <w:rsid w:val="00FE3CEC"/>
    <w:rsid w:val="00FE65FE"/>
    <w:rsid w:val="00FF06E6"/>
    <w:rsid w:val="00FF1C34"/>
    <w:rsid w:val="00FF1E4B"/>
    <w:rsid w:val="00FF237C"/>
    <w:rsid w:val="00FF264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F9E942"/>
  <w15:chartTrackingRefBased/>
  <w15:docId w15:val="{9F2DBAD3-FBEA-4CD7-8ECE-2FFFF62FD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C81347"/>
    <w:pPr>
      <w:spacing w:after="0" w:line="240" w:lineRule="auto"/>
      <w:ind w:left="720"/>
      <w:contextualSpacing/>
    </w:pPr>
    <w:rPr>
      <w:kern w:val="0"/>
      <w:sz w:val="24"/>
      <w:szCs w:val="24"/>
      <w14:ligatures w14:val="none"/>
    </w:rPr>
  </w:style>
  <w:style w:type="paragraph" w:styleId="Voetnoottekst">
    <w:name w:val="footnote text"/>
    <w:basedOn w:val="Standaard"/>
    <w:link w:val="VoetnoottekstChar"/>
    <w:uiPriority w:val="99"/>
    <w:unhideWhenUsed/>
    <w:rsid w:val="00C81347"/>
    <w:pPr>
      <w:spacing w:after="0" w:line="240" w:lineRule="auto"/>
    </w:pPr>
    <w:rPr>
      <w:kern w:val="0"/>
      <w:sz w:val="20"/>
      <w:szCs w:val="20"/>
      <w14:ligatures w14:val="none"/>
    </w:rPr>
  </w:style>
  <w:style w:type="character" w:customStyle="1" w:styleId="VoetnoottekstChar">
    <w:name w:val="Voetnoottekst Char"/>
    <w:basedOn w:val="Standaardalinea-lettertype"/>
    <w:link w:val="Voetnoottekst"/>
    <w:uiPriority w:val="99"/>
    <w:rsid w:val="00C81347"/>
    <w:rPr>
      <w:kern w:val="0"/>
      <w:sz w:val="20"/>
      <w:szCs w:val="20"/>
      <w14:ligatures w14:val="none"/>
    </w:rPr>
  </w:style>
  <w:style w:type="character" w:styleId="Voetnootmarkering">
    <w:name w:val="footnote reference"/>
    <w:basedOn w:val="Standaardalinea-lettertype"/>
    <w:uiPriority w:val="99"/>
    <w:semiHidden/>
    <w:unhideWhenUsed/>
    <w:rsid w:val="00C81347"/>
    <w:rPr>
      <w:vertAlign w:val="superscript"/>
    </w:rPr>
  </w:style>
  <w:style w:type="character" w:styleId="Hyperlink">
    <w:name w:val="Hyperlink"/>
    <w:basedOn w:val="Standaardalinea-lettertype"/>
    <w:uiPriority w:val="99"/>
    <w:unhideWhenUsed/>
    <w:rsid w:val="00C81347"/>
    <w:rPr>
      <w:color w:val="0563C1" w:themeColor="hyperlink"/>
      <w:u w:val="single"/>
    </w:rPr>
  </w:style>
  <w:style w:type="character" w:styleId="Onopgelostemelding">
    <w:name w:val="Unresolved Mention"/>
    <w:basedOn w:val="Standaardalinea-lettertype"/>
    <w:uiPriority w:val="99"/>
    <w:semiHidden/>
    <w:unhideWhenUsed/>
    <w:rsid w:val="005548A1"/>
    <w:rPr>
      <w:color w:val="605E5C"/>
      <w:shd w:val="clear" w:color="auto" w:fill="E1DFDD"/>
    </w:rPr>
  </w:style>
  <w:style w:type="character" w:styleId="GevolgdeHyperlink">
    <w:name w:val="FollowedHyperlink"/>
    <w:basedOn w:val="Standaardalinea-lettertype"/>
    <w:uiPriority w:val="99"/>
    <w:semiHidden/>
    <w:unhideWhenUsed/>
    <w:rsid w:val="005548A1"/>
    <w:rPr>
      <w:color w:val="954F72" w:themeColor="followedHyperlink"/>
      <w:u w:val="single"/>
    </w:rPr>
  </w:style>
  <w:style w:type="paragraph" w:styleId="Normaalweb">
    <w:name w:val="Normal (Web)"/>
    <w:basedOn w:val="Standaard"/>
    <w:uiPriority w:val="99"/>
    <w:unhideWhenUsed/>
    <w:rsid w:val="00875DC1"/>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Zwaar">
    <w:name w:val="Strong"/>
    <w:basedOn w:val="Standaardalinea-lettertype"/>
    <w:uiPriority w:val="22"/>
    <w:qFormat/>
    <w:rsid w:val="00875DC1"/>
    <w:rPr>
      <w:b/>
      <w:bCs/>
    </w:rPr>
  </w:style>
  <w:style w:type="paragraph" w:customStyle="1" w:styleId="smaction">
    <w:name w:val="smaction"/>
    <w:basedOn w:val="Standaard"/>
    <w:rsid w:val="00875DC1"/>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Verwijzingopmerking">
    <w:name w:val="annotation reference"/>
    <w:basedOn w:val="Standaardalinea-lettertype"/>
    <w:uiPriority w:val="99"/>
    <w:semiHidden/>
    <w:unhideWhenUsed/>
    <w:rsid w:val="00FF06E6"/>
    <w:rPr>
      <w:sz w:val="16"/>
      <w:szCs w:val="16"/>
    </w:rPr>
  </w:style>
  <w:style w:type="paragraph" w:styleId="Tekstopmerking">
    <w:name w:val="annotation text"/>
    <w:basedOn w:val="Standaard"/>
    <w:link w:val="TekstopmerkingChar"/>
    <w:uiPriority w:val="99"/>
    <w:semiHidden/>
    <w:unhideWhenUsed/>
    <w:rsid w:val="00FF06E6"/>
    <w:pPr>
      <w:spacing w:after="0" w:line="240" w:lineRule="auto"/>
    </w:pPr>
    <w:rPr>
      <w:rFonts w:ascii="Times New Roman" w:eastAsia="Times New Roman" w:hAnsi="Times New Roman" w:cs="Times New Roman"/>
      <w:kern w:val="0"/>
      <w:sz w:val="20"/>
      <w:szCs w:val="20"/>
      <w:lang w:eastAsia="nl-NL"/>
      <w14:ligatures w14:val="none"/>
    </w:rPr>
  </w:style>
  <w:style w:type="character" w:customStyle="1" w:styleId="TekstopmerkingChar">
    <w:name w:val="Tekst opmerking Char"/>
    <w:basedOn w:val="Standaardalinea-lettertype"/>
    <w:link w:val="Tekstopmerking"/>
    <w:uiPriority w:val="99"/>
    <w:semiHidden/>
    <w:rsid w:val="00FF06E6"/>
    <w:rPr>
      <w:rFonts w:ascii="Times New Roman" w:eastAsia="Times New Roman" w:hAnsi="Times New Roman" w:cs="Times New Roman"/>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FF06E6"/>
    <w:pPr>
      <w:spacing w:after="160"/>
    </w:pPr>
    <w:rPr>
      <w:rFonts w:asciiTheme="minorHAnsi" w:eastAsiaTheme="minorHAnsi" w:hAnsiTheme="minorHAnsi" w:cstheme="minorBidi"/>
      <w:b/>
      <w:bCs/>
      <w:kern w:val="2"/>
      <w:lang w:eastAsia="en-US"/>
      <w14:ligatures w14:val="standardContextual"/>
    </w:rPr>
  </w:style>
  <w:style w:type="character" w:customStyle="1" w:styleId="OnderwerpvanopmerkingChar">
    <w:name w:val="Onderwerp van opmerking Char"/>
    <w:basedOn w:val="TekstopmerkingChar"/>
    <w:link w:val="Onderwerpvanopmerking"/>
    <w:uiPriority w:val="99"/>
    <w:semiHidden/>
    <w:rsid w:val="00FF06E6"/>
    <w:rPr>
      <w:rFonts w:ascii="Times New Roman" w:eastAsia="Times New Roman" w:hAnsi="Times New Roman" w:cs="Times New Roman"/>
      <w:b/>
      <w:bCs/>
      <w:kern w:val="0"/>
      <w:sz w:val="20"/>
      <w:szCs w:val="20"/>
      <w:lang w:eastAsia="nl-NL"/>
      <w14:ligatures w14:val="none"/>
    </w:rPr>
  </w:style>
  <w:style w:type="character" w:styleId="Nadruk">
    <w:name w:val="Emphasis"/>
    <w:basedOn w:val="Standaardalinea-lettertype"/>
    <w:uiPriority w:val="20"/>
    <w:qFormat/>
    <w:rsid w:val="002D505F"/>
    <w:rPr>
      <w:i/>
      <w:iCs/>
    </w:rPr>
  </w:style>
  <w:style w:type="paragraph" w:styleId="Koptekst">
    <w:name w:val="header"/>
    <w:basedOn w:val="Standaard"/>
    <w:link w:val="KoptekstChar"/>
    <w:uiPriority w:val="99"/>
    <w:unhideWhenUsed/>
    <w:rsid w:val="003C5FB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C5FB5"/>
  </w:style>
  <w:style w:type="paragraph" w:styleId="Voettekst">
    <w:name w:val="footer"/>
    <w:basedOn w:val="Standaard"/>
    <w:link w:val="VoettekstChar"/>
    <w:uiPriority w:val="99"/>
    <w:unhideWhenUsed/>
    <w:rsid w:val="003C5FB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C5FB5"/>
  </w:style>
  <w:style w:type="table" w:styleId="Tabelraster">
    <w:name w:val="Table Grid"/>
    <w:basedOn w:val="Standaardtabel"/>
    <w:uiPriority w:val="39"/>
    <w:rsid w:val="00ED45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d">
    <w:name w:val="gd"/>
    <w:basedOn w:val="Standaardalinea-lettertype"/>
    <w:rsid w:val="00F840DD"/>
  </w:style>
  <w:style w:type="paragraph" w:styleId="Geenafstand">
    <w:name w:val="No Spacing"/>
    <w:link w:val="GeenafstandChar"/>
    <w:uiPriority w:val="1"/>
    <w:qFormat/>
    <w:rsid w:val="00BB2564"/>
    <w:pPr>
      <w:spacing w:after="0" w:line="240" w:lineRule="auto"/>
    </w:pPr>
    <w:rPr>
      <w:rFonts w:ascii="Calibri" w:eastAsia="Calibri" w:hAnsi="Calibri" w:cs="Times New Roman"/>
      <w:kern w:val="0"/>
      <w14:ligatures w14:val="none"/>
    </w:rPr>
  </w:style>
  <w:style w:type="character" w:customStyle="1" w:styleId="GeenafstandChar">
    <w:name w:val="Geen afstand Char"/>
    <w:link w:val="Geenafstand"/>
    <w:uiPriority w:val="1"/>
    <w:locked/>
    <w:rsid w:val="00BB2564"/>
    <w:rPr>
      <w:rFonts w:ascii="Calibri" w:eastAsia="Calibri" w:hAnsi="Calibri"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936054">
      <w:bodyDiv w:val="1"/>
      <w:marLeft w:val="0"/>
      <w:marRight w:val="0"/>
      <w:marTop w:val="0"/>
      <w:marBottom w:val="0"/>
      <w:divBdr>
        <w:top w:val="none" w:sz="0" w:space="0" w:color="auto"/>
        <w:left w:val="none" w:sz="0" w:space="0" w:color="auto"/>
        <w:bottom w:val="none" w:sz="0" w:space="0" w:color="auto"/>
        <w:right w:val="none" w:sz="0" w:space="0" w:color="auto"/>
      </w:divBdr>
    </w:div>
    <w:div w:id="215625052">
      <w:bodyDiv w:val="1"/>
      <w:marLeft w:val="0"/>
      <w:marRight w:val="0"/>
      <w:marTop w:val="0"/>
      <w:marBottom w:val="0"/>
      <w:divBdr>
        <w:top w:val="none" w:sz="0" w:space="0" w:color="auto"/>
        <w:left w:val="none" w:sz="0" w:space="0" w:color="auto"/>
        <w:bottom w:val="none" w:sz="0" w:space="0" w:color="auto"/>
        <w:right w:val="none" w:sz="0" w:space="0" w:color="auto"/>
      </w:divBdr>
    </w:div>
    <w:div w:id="962467640">
      <w:bodyDiv w:val="1"/>
      <w:marLeft w:val="0"/>
      <w:marRight w:val="0"/>
      <w:marTop w:val="0"/>
      <w:marBottom w:val="0"/>
      <w:divBdr>
        <w:top w:val="none" w:sz="0" w:space="0" w:color="auto"/>
        <w:left w:val="none" w:sz="0" w:space="0" w:color="auto"/>
        <w:bottom w:val="none" w:sz="0" w:space="0" w:color="auto"/>
        <w:right w:val="none" w:sz="0" w:space="0" w:color="auto"/>
      </w:divBdr>
    </w:div>
    <w:div w:id="1137645514">
      <w:bodyDiv w:val="1"/>
      <w:marLeft w:val="0"/>
      <w:marRight w:val="0"/>
      <w:marTop w:val="0"/>
      <w:marBottom w:val="0"/>
      <w:divBdr>
        <w:top w:val="none" w:sz="0" w:space="0" w:color="auto"/>
        <w:left w:val="none" w:sz="0" w:space="0" w:color="auto"/>
        <w:bottom w:val="none" w:sz="0" w:space="0" w:color="auto"/>
        <w:right w:val="none" w:sz="0" w:space="0" w:color="auto"/>
      </w:divBdr>
    </w:div>
    <w:div w:id="1182474571">
      <w:bodyDiv w:val="1"/>
      <w:marLeft w:val="0"/>
      <w:marRight w:val="0"/>
      <w:marTop w:val="0"/>
      <w:marBottom w:val="0"/>
      <w:divBdr>
        <w:top w:val="none" w:sz="0" w:space="0" w:color="auto"/>
        <w:left w:val="none" w:sz="0" w:space="0" w:color="auto"/>
        <w:bottom w:val="none" w:sz="0" w:space="0" w:color="auto"/>
        <w:right w:val="none" w:sz="0" w:space="0" w:color="auto"/>
      </w:divBdr>
    </w:div>
    <w:div w:id="1527668865">
      <w:bodyDiv w:val="1"/>
      <w:marLeft w:val="0"/>
      <w:marRight w:val="0"/>
      <w:marTop w:val="0"/>
      <w:marBottom w:val="0"/>
      <w:divBdr>
        <w:top w:val="none" w:sz="0" w:space="0" w:color="auto"/>
        <w:left w:val="none" w:sz="0" w:space="0" w:color="auto"/>
        <w:bottom w:val="none" w:sz="0" w:space="0" w:color="auto"/>
        <w:right w:val="none" w:sz="0" w:space="0" w:color="auto"/>
      </w:divBdr>
    </w:div>
    <w:div w:id="1727878683">
      <w:bodyDiv w:val="1"/>
      <w:marLeft w:val="0"/>
      <w:marRight w:val="0"/>
      <w:marTop w:val="0"/>
      <w:marBottom w:val="0"/>
      <w:divBdr>
        <w:top w:val="none" w:sz="0" w:space="0" w:color="auto"/>
        <w:left w:val="none" w:sz="0" w:space="0" w:color="auto"/>
        <w:bottom w:val="none" w:sz="0" w:space="0" w:color="auto"/>
        <w:right w:val="none" w:sz="0" w:space="0" w:color="auto"/>
      </w:divBdr>
    </w:div>
    <w:div w:id="1757631848">
      <w:bodyDiv w:val="1"/>
      <w:marLeft w:val="0"/>
      <w:marRight w:val="0"/>
      <w:marTop w:val="0"/>
      <w:marBottom w:val="0"/>
      <w:divBdr>
        <w:top w:val="none" w:sz="0" w:space="0" w:color="auto"/>
        <w:left w:val="none" w:sz="0" w:space="0" w:color="auto"/>
        <w:bottom w:val="none" w:sz="0" w:space="0" w:color="auto"/>
        <w:right w:val="none" w:sz="0" w:space="0" w:color="auto"/>
      </w:divBdr>
    </w:div>
    <w:div w:id="1792166082">
      <w:bodyDiv w:val="1"/>
      <w:marLeft w:val="0"/>
      <w:marRight w:val="0"/>
      <w:marTop w:val="0"/>
      <w:marBottom w:val="0"/>
      <w:divBdr>
        <w:top w:val="none" w:sz="0" w:space="0" w:color="auto"/>
        <w:left w:val="none" w:sz="0" w:space="0" w:color="auto"/>
        <w:bottom w:val="none" w:sz="0" w:space="0" w:color="auto"/>
        <w:right w:val="none" w:sz="0" w:space="0" w:color="auto"/>
      </w:divBdr>
      <w:divsChild>
        <w:div w:id="1119569046">
          <w:marLeft w:val="0"/>
          <w:marRight w:val="0"/>
          <w:marTop w:val="0"/>
          <w:marBottom w:val="0"/>
          <w:divBdr>
            <w:top w:val="none" w:sz="0" w:space="0" w:color="auto"/>
            <w:left w:val="none" w:sz="0" w:space="0" w:color="auto"/>
            <w:bottom w:val="none" w:sz="0" w:space="0" w:color="auto"/>
            <w:right w:val="none" w:sz="0" w:space="0" w:color="auto"/>
          </w:divBdr>
          <w:divsChild>
            <w:div w:id="133762598">
              <w:marLeft w:val="0"/>
              <w:marRight w:val="0"/>
              <w:marTop w:val="0"/>
              <w:marBottom w:val="0"/>
              <w:divBdr>
                <w:top w:val="none" w:sz="0" w:space="0" w:color="auto"/>
                <w:left w:val="none" w:sz="0" w:space="0" w:color="auto"/>
                <w:bottom w:val="none" w:sz="0" w:space="0" w:color="auto"/>
                <w:right w:val="none" w:sz="0" w:space="0" w:color="auto"/>
              </w:divBdr>
              <w:divsChild>
                <w:div w:id="391587796">
                  <w:marLeft w:val="0"/>
                  <w:marRight w:val="0"/>
                  <w:marTop w:val="0"/>
                  <w:marBottom w:val="0"/>
                  <w:divBdr>
                    <w:top w:val="none" w:sz="0" w:space="0" w:color="auto"/>
                    <w:left w:val="none" w:sz="0" w:space="0" w:color="auto"/>
                    <w:bottom w:val="none" w:sz="0" w:space="0" w:color="auto"/>
                    <w:right w:val="none" w:sz="0" w:space="0" w:color="auto"/>
                  </w:divBdr>
                  <w:divsChild>
                    <w:div w:id="22341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602727">
      <w:bodyDiv w:val="1"/>
      <w:marLeft w:val="0"/>
      <w:marRight w:val="0"/>
      <w:marTop w:val="0"/>
      <w:marBottom w:val="0"/>
      <w:divBdr>
        <w:top w:val="none" w:sz="0" w:space="0" w:color="auto"/>
        <w:left w:val="none" w:sz="0" w:space="0" w:color="auto"/>
        <w:bottom w:val="none" w:sz="0" w:space="0" w:color="auto"/>
        <w:right w:val="none" w:sz="0" w:space="0" w:color="auto"/>
      </w:divBdr>
    </w:div>
    <w:div w:id="1907033008">
      <w:bodyDiv w:val="1"/>
      <w:marLeft w:val="0"/>
      <w:marRight w:val="0"/>
      <w:marTop w:val="0"/>
      <w:marBottom w:val="0"/>
      <w:divBdr>
        <w:top w:val="none" w:sz="0" w:space="0" w:color="auto"/>
        <w:left w:val="none" w:sz="0" w:space="0" w:color="auto"/>
        <w:bottom w:val="none" w:sz="0" w:space="0" w:color="auto"/>
        <w:right w:val="none" w:sz="0" w:space="0" w:color="auto"/>
      </w:divBdr>
    </w:div>
    <w:div w:id="1969630736">
      <w:bodyDiv w:val="1"/>
      <w:marLeft w:val="0"/>
      <w:marRight w:val="0"/>
      <w:marTop w:val="0"/>
      <w:marBottom w:val="0"/>
      <w:divBdr>
        <w:top w:val="none" w:sz="0" w:space="0" w:color="auto"/>
        <w:left w:val="none" w:sz="0" w:space="0" w:color="auto"/>
        <w:bottom w:val="none" w:sz="0" w:space="0" w:color="auto"/>
        <w:right w:val="none" w:sz="0" w:space="0" w:color="auto"/>
      </w:divBdr>
    </w:div>
    <w:div w:id="2045015067">
      <w:bodyDiv w:val="1"/>
      <w:marLeft w:val="0"/>
      <w:marRight w:val="0"/>
      <w:marTop w:val="0"/>
      <w:marBottom w:val="0"/>
      <w:divBdr>
        <w:top w:val="none" w:sz="0" w:space="0" w:color="auto"/>
        <w:left w:val="none" w:sz="0" w:space="0" w:color="auto"/>
        <w:bottom w:val="none" w:sz="0" w:space="0" w:color="auto"/>
        <w:right w:val="none" w:sz="0" w:space="0" w:color="auto"/>
      </w:divBdr>
      <w:divsChild>
        <w:div w:id="530151682">
          <w:marLeft w:val="0"/>
          <w:marRight w:val="0"/>
          <w:marTop w:val="0"/>
          <w:marBottom w:val="0"/>
          <w:divBdr>
            <w:top w:val="none" w:sz="0" w:space="0" w:color="auto"/>
            <w:left w:val="none" w:sz="0" w:space="0" w:color="auto"/>
            <w:bottom w:val="none" w:sz="0" w:space="0" w:color="auto"/>
            <w:right w:val="none" w:sz="0" w:space="0" w:color="auto"/>
          </w:divBdr>
          <w:divsChild>
            <w:div w:id="98331506">
              <w:marLeft w:val="0"/>
              <w:marRight w:val="0"/>
              <w:marTop w:val="0"/>
              <w:marBottom w:val="0"/>
              <w:divBdr>
                <w:top w:val="none" w:sz="0" w:space="0" w:color="auto"/>
                <w:left w:val="none" w:sz="0" w:space="0" w:color="auto"/>
                <w:bottom w:val="none" w:sz="0" w:space="0" w:color="auto"/>
                <w:right w:val="none" w:sz="0" w:space="0" w:color="auto"/>
              </w:divBdr>
              <w:divsChild>
                <w:div w:id="1926453441">
                  <w:marLeft w:val="0"/>
                  <w:marRight w:val="0"/>
                  <w:marTop w:val="0"/>
                  <w:marBottom w:val="0"/>
                  <w:divBdr>
                    <w:top w:val="none" w:sz="0" w:space="0" w:color="auto"/>
                    <w:left w:val="none" w:sz="0" w:space="0" w:color="auto"/>
                    <w:bottom w:val="none" w:sz="0" w:space="0" w:color="auto"/>
                    <w:right w:val="none" w:sz="0" w:space="0" w:color="auto"/>
                  </w:divBdr>
                  <w:divsChild>
                    <w:div w:id="158171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923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microsoft.com/office/2007/relationships/hdphoto" Target="media/hdphoto1.wdp"/><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1.jpe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microsoft.com/office/2007/relationships/hdphoto" Target="media/hdphoto2.wdp"/><Relationship Id="rId29" Type="http://schemas.openxmlformats.org/officeDocument/2006/relationships/image" Target="media/image18.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hyperlink" Target="http://www.journeytothestars.wordpress.com" TargetMode="External"/><Relationship Id="rId40" Type="http://schemas.openxmlformats.org/officeDocument/2006/relationships/image" Target="media/image26.svg"/><Relationship Id="rId5" Type="http://schemas.openxmlformats.org/officeDocument/2006/relationships/webSettings" Target="webSettings.xml"/><Relationship Id="rId15" Type="http://schemas.openxmlformats.org/officeDocument/2006/relationships/hyperlink" Target="http://www.treerhythms.net" TargetMode="External"/><Relationship Id="rId23" Type="http://schemas.openxmlformats.org/officeDocument/2006/relationships/image" Target="media/image12.jpeg"/><Relationship Id="rId28" Type="http://schemas.openxmlformats.org/officeDocument/2006/relationships/image" Target="media/image17.gif"/><Relationship Id="rId36" Type="http://schemas.openxmlformats.org/officeDocument/2006/relationships/image" Target="media/image23.jpe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hyperlink" Target="http://www.lescrauwaet.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www.electroculturevandoorne.com" TargetMode="External"/><Relationship Id="rId27" Type="http://schemas.openxmlformats.org/officeDocument/2006/relationships/image" Target="media/image16.gif"/><Relationship Id="rId30" Type="http://schemas.openxmlformats.org/officeDocument/2006/relationships/image" Target="media/image19.jpeg"/><Relationship Id="rId35" Type="http://schemas.openxmlformats.org/officeDocument/2006/relationships/hyperlink" Target="http://www.wikipedia.com" TargetMode="External"/><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4.png"/></Relationships>
</file>

<file path=word/_rels/footnotes.xml.rels><?xml version="1.0" encoding="UTF-8" standalone="yes"?>
<Relationships xmlns="http://schemas.openxmlformats.org/package/2006/relationships"><Relationship Id="rId8" Type="http://schemas.openxmlformats.org/officeDocument/2006/relationships/hyperlink" Target="mailto:caspar@electrocultuurnederland.nl" TargetMode="External"/><Relationship Id="rId13" Type="http://schemas.openxmlformats.org/officeDocument/2006/relationships/hyperlink" Target="https://www.organic-forest.eu/nl-menu" TargetMode="External"/><Relationship Id="rId18" Type="http://schemas.openxmlformats.org/officeDocument/2006/relationships/hyperlink" Target="http://www.kennisplatform.nl" TargetMode="External"/><Relationship Id="rId3" Type="http://schemas.openxmlformats.org/officeDocument/2006/relationships/hyperlink" Target="http://www.elektrocultuurvandoorne.com" TargetMode="External"/><Relationship Id="rId7" Type="http://schemas.openxmlformats.org/officeDocument/2006/relationships/hyperlink" Target="http://www.elektrocultuurvandoorne.com" TargetMode="External"/><Relationship Id="rId12" Type="http://schemas.openxmlformats.org/officeDocument/2006/relationships/hyperlink" Target="http://www.Plant-e.com" TargetMode="External"/><Relationship Id="rId17" Type="http://schemas.openxmlformats.org/officeDocument/2006/relationships/hyperlink" Target="http://www.lescrauwaet.com" TargetMode="External"/><Relationship Id="rId2" Type="http://schemas.openxmlformats.org/officeDocument/2006/relationships/hyperlink" Target="http://www.freshlight.eu" TargetMode="External"/><Relationship Id="rId16" Type="http://schemas.openxmlformats.org/officeDocument/2006/relationships/hyperlink" Target="http://www.watiswater.nl" TargetMode="External"/><Relationship Id="rId1" Type="http://schemas.openxmlformats.org/officeDocument/2006/relationships/hyperlink" Target="http://www.gaiacampus.com/China-ontdekt" TargetMode="External"/><Relationship Id="rId6" Type="http://schemas.openxmlformats.org/officeDocument/2006/relationships/hyperlink" Target="http://www.electroculturevandoorne.com" TargetMode="External"/><Relationship Id="rId11" Type="http://schemas.openxmlformats.org/officeDocument/2006/relationships/hyperlink" Target="http://www.boomzorg.nl" TargetMode="External"/><Relationship Id="rId5" Type="http://schemas.openxmlformats.org/officeDocument/2006/relationships/hyperlink" Target="http://www.electroculturevandoorne.com" TargetMode="External"/><Relationship Id="rId15" Type="http://schemas.openxmlformats.org/officeDocument/2006/relationships/hyperlink" Target="http://www.freshlight.eu" TargetMode="External"/><Relationship Id="rId10" Type="http://schemas.openxmlformats.org/officeDocument/2006/relationships/hyperlink" Target="http://www.bravenewbooks.nl" TargetMode="External"/><Relationship Id="rId19" Type="http://schemas.openxmlformats.org/officeDocument/2006/relationships/hyperlink" Target="http://www.bravenewbooks.nl" TargetMode="External"/><Relationship Id="rId4" Type="http://schemas.openxmlformats.org/officeDocument/2006/relationships/hyperlink" Target="http://www.electroculturevandoorne.com" TargetMode="External"/><Relationship Id="rId9" Type="http://schemas.openxmlformats.org/officeDocument/2006/relationships/hyperlink" Target="http://www.bravenewbooks.nl" TargetMode="External"/><Relationship Id="rId14" Type="http://schemas.openxmlformats.org/officeDocument/2006/relationships/hyperlink" Target="http://www.vivent.ch"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2EED23-1F0D-4078-8B4B-3484AE681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5967</TotalTime>
  <Pages>29</Pages>
  <Words>8671</Words>
  <Characters>47694</Characters>
  <Application>Microsoft Office Word</Application>
  <DocSecurity>0</DocSecurity>
  <Lines>397</Lines>
  <Paragraphs>112</Paragraphs>
  <ScaleCrop>false</ScaleCrop>
  <Company/>
  <LinksUpToDate>false</LinksUpToDate>
  <CharactersWithSpaces>56253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Henk Kieft</dc:creator>
  <cp:keywords/>
  <dc:description/>
  <cp:lastModifiedBy>Henk Kieft</cp:lastModifiedBy>
  <cp:revision>887</cp:revision>
  <dcterms:created xsi:type="dcterms:W3CDTF">2023-09-18T08:55:00Z</dcterms:created>
  <dcterms:modified xsi:type="dcterms:W3CDTF">2023-11-15T15:38:00Z</dcterms:modified>
</cp:coreProperties>
</file>